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6D02" w14:textId="135E0F7D" w:rsidR="009B2222" w:rsidRDefault="009B2222" w:rsidP="009B2222">
      <w:r w:rsidRPr="00A25D7D">
        <w:rPr>
          <w:rFonts w:ascii="Times New Roman" w:eastAsia="Times New Roman" w:hAnsi="Times New Roman" w:cs="Times New Roman"/>
          <w:lang w:eastAsia="nl-NL"/>
        </w:rPr>
        <w:fldChar w:fldCharType="begin"/>
      </w:r>
      <w:r w:rsidR="00771619">
        <w:rPr>
          <w:rFonts w:ascii="Times New Roman" w:eastAsia="Times New Roman" w:hAnsi="Times New Roman" w:cs="Times New Roman"/>
          <w:lang w:eastAsia="nl-NL"/>
        </w:rPr>
        <w:instrText xml:space="preserve"> INCLUDEPICTURE "C:\\var\\folders\\ll\\rnb6t2k97gg214ky3j08k5gm0000gn\\T\\com.microsoft.Word\\WebArchiveCopyPasteTempFiles\\image.png" \* MERGEFORMAT </w:instrText>
      </w:r>
      <w:r w:rsidRPr="00A25D7D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A25D7D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65164B6" wp14:editId="3B9183B1">
            <wp:extent cx="2196056" cy="720876"/>
            <wp:effectExtent l="0" t="0" r="1270" b="3175"/>
            <wp:docPr id="1" name="Afbeelding 1" descr="/var/folders/ll/rnb6t2k97gg214ky3j08k5gm0000gn/T/com.microsoft.Word/WebArchiveCopyPasteTempFiles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31579418" descr="/var/folders/ll/rnb6t2k97gg214ky3j08k5gm0000gn/T/com.microsoft.Word/WebArchiveCopyPasteTempFiles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27" cy="7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D7D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4CE5A258" w14:textId="77777777" w:rsidR="009B2222" w:rsidRDefault="009B2222" w:rsidP="009B2222"/>
    <w:p w14:paraId="2091E1C9" w14:textId="77777777" w:rsidR="009B2222" w:rsidRDefault="009B2222" w:rsidP="009B2222">
      <w:pPr>
        <w:pStyle w:val="Kop1"/>
      </w:pPr>
      <w:r>
        <w:t>Gedragsregels</w:t>
      </w:r>
    </w:p>
    <w:p w14:paraId="178FB15E" w14:textId="77777777" w:rsidR="009B2222" w:rsidRDefault="009B2222" w:rsidP="009B2222">
      <w:r>
        <w:t>VV de Hooiberg wil ieder lid de optimale mogelijkheid bieden te genieten van de volleybalsport.</w:t>
      </w:r>
    </w:p>
    <w:p w14:paraId="7E94125A" w14:textId="77777777" w:rsidR="009B2222" w:rsidRDefault="009B2222" w:rsidP="009B2222">
      <w:r>
        <w:t xml:space="preserve">Een vereniging waar iedereen zich thuis kan voelen, ongeacht de volleybalcapaciteiten en achtergrond. </w:t>
      </w:r>
    </w:p>
    <w:p w14:paraId="1190F12C" w14:textId="77777777" w:rsidR="009B2222" w:rsidRDefault="009B2222" w:rsidP="009B2222">
      <w:r>
        <w:t>Wij willen een actieve, bruisende en sportieve vereniging zijn die op basis van goede ontwikkelingsmogelijkheden door de leden herkend wordt als een aantrekkelijke club!</w:t>
      </w:r>
    </w:p>
    <w:p w14:paraId="0080DCCF" w14:textId="77777777" w:rsidR="009B2222" w:rsidRDefault="00AA059F" w:rsidP="009B2222">
      <w:r>
        <w:t xml:space="preserve">Bij optimaal genieten van onze sport hoort ook dat we ons naar anderen toe op een behoorlijke manier gedragen. </w:t>
      </w:r>
      <w:r w:rsidR="00E01ADF">
        <w:t>Dat we gewenst gedrag vertonen.</w:t>
      </w:r>
    </w:p>
    <w:p w14:paraId="6AA3B109" w14:textId="77777777" w:rsidR="00A0649F" w:rsidRDefault="00A0649F" w:rsidP="009B2222"/>
    <w:p w14:paraId="24CB9D2F" w14:textId="77777777" w:rsidR="00A0649F" w:rsidRDefault="00E01ADF" w:rsidP="00E01ADF">
      <w:pPr>
        <w:pStyle w:val="Kop2"/>
      </w:pPr>
      <w:r>
        <w:t>Gewenst gedrag</w:t>
      </w:r>
    </w:p>
    <w:p w14:paraId="3259DD21" w14:textId="77777777" w:rsidR="009B2222" w:rsidRDefault="009B2222" w:rsidP="009B2222">
      <w:r>
        <w:t xml:space="preserve">Gewenst gedrag staat bij </w:t>
      </w:r>
      <w:r w:rsidR="00E01ADF">
        <w:t>VV De Hooiberg</w:t>
      </w:r>
      <w:r>
        <w:t xml:space="preserve"> hoog in het vaandel. Daarom hebben team- en clubgenoten, ouders, trainers en begeleiders gemeenschappelijke normen en waarden vastgesteld, dat wil zeggen: afspraken gemaakt over omgangsvormen, sportiviteit, hygiëne en veiligheid. En we zorgen er met z'n allen voor dat we deze afspraken ook nakomen. </w:t>
      </w:r>
    </w:p>
    <w:p w14:paraId="3C8518A6" w14:textId="77777777" w:rsidR="00E01ADF" w:rsidRDefault="00E01ADF" w:rsidP="009B2222"/>
    <w:p w14:paraId="590F7417" w14:textId="77777777" w:rsidR="009B2222" w:rsidRDefault="009B2222" w:rsidP="00E01ADF">
      <w:pPr>
        <w:pStyle w:val="Kop2"/>
      </w:pPr>
      <w:r w:rsidRPr="00F025DB">
        <w:rPr>
          <w:i/>
          <w:iCs/>
        </w:rPr>
        <w:t>Spelplezier</w:t>
      </w:r>
      <w:r>
        <w:t xml:space="preserve">, </w:t>
      </w:r>
      <w:r w:rsidRPr="00F025DB">
        <w:rPr>
          <w:i/>
          <w:iCs/>
        </w:rPr>
        <w:t>teamgeest</w:t>
      </w:r>
      <w:r>
        <w:t xml:space="preserve"> en </w:t>
      </w:r>
      <w:r w:rsidRPr="00F025DB">
        <w:rPr>
          <w:i/>
          <w:iCs/>
        </w:rPr>
        <w:t>vriendschap</w:t>
      </w:r>
      <w:r>
        <w:t xml:space="preserve"> vinden wij heel belangrijk, daarom</w:t>
      </w:r>
    </w:p>
    <w:p w14:paraId="40E583C0" w14:textId="77777777" w:rsidR="009B2222" w:rsidRDefault="009B2222" w:rsidP="00E01ADF">
      <w:pPr>
        <w:pStyle w:val="Lijstalinea"/>
        <w:numPr>
          <w:ilvl w:val="0"/>
          <w:numId w:val="1"/>
        </w:numPr>
      </w:pPr>
      <w:r>
        <w:t>accepteren wij elkaar zoals we zijn</w:t>
      </w:r>
    </w:p>
    <w:p w14:paraId="3FFC3E15" w14:textId="77777777" w:rsidR="009B2222" w:rsidRDefault="009B2222" w:rsidP="00E01ADF">
      <w:pPr>
        <w:pStyle w:val="Lijstalinea"/>
        <w:numPr>
          <w:ilvl w:val="0"/>
          <w:numId w:val="1"/>
        </w:numPr>
      </w:pPr>
      <w:r>
        <w:t>vinden we het fijn om gestimuleerd te worden</w:t>
      </w:r>
    </w:p>
    <w:p w14:paraId="4AE68398" w14:textId="77777777" w:rsidR="009B2222" w:rsidRDefault="009B2222" w:rsidP="00E01ADF">
      <w:pPr>
        <w:pStyle w:val="Lijstalinea"/>
        <w:numPr>
          <w:ilvl w:val="0"/>
          <w:numId w:val="1"/>
        </w:numPr>
      </w:pPr>
      <w:r>
        <w:t>geven we een ander een compliment, omdat dit veel prettiger is dan commentaar</w:t>
      </w:r>
    </w:p>
    <w:p w14:paraId="08534181" w14:textId="77777777" w:rsidR="009B2222" w:rsidRDefault="009B2222" w:rsidP="00E01ADF">
      <w:pPr>
        <w:pStyle w:val="Lijstalinea"/>
        <w:numPr>
          <w:ilvl w:val="0"/>
          <w:numId w:val="1"/>
        </w:numPr>
      </w:pPr>
      <w:r>
        <w:t>corrigeren we elkaar op een positieve manier</w:t>
      </w:r>
    </w:p>
    <w:p w14:paraId="7D0498D3" w14:textId="3119D5FF" w:rsidR="009B2222" w:rsidRDefault="009B2222" w:rsidP="00E01ADF">
      <w:pPr>
        <w:pStyle w:val="Lijstalinea"/>
        <w:numPr>
          <w:ilvl w:val="0"/>
          <w:numId w:val="1"/>
        </w:numPr>
      </w:pPr>
      <w:r>
        <w:t>zeggen we</w:t>
      </w:r>
      <w:r w:rsidR="00AE1CF4">
        <w:t xml:space="preserve"> vroegtijdig</w:t>
      </w:r>
      <w:r>
        <w:t xml:space="preserve"> af als we een keer niet naar de wed</w:t>
      </w:r>
      <w:r w:rsidR="00AE1CF4">
        <w:t>strijd of training kunnen komen</w:t>
      </w:r>
    </w:p>
    <w:p w14:paraId="7E960FBB" w14:textId="4A31EC00" w:rsidR="00AE1CF4" w:rsidRDefault="00AE1CF4" w:rsidP="00E01ADF">
      <w:pPr>
        <w:pStyle w:val="Lijstalinea"/>
        <w:numPr>
          <w:ilvl w:val="0"/>
          <w:numId w:val="1"/>
        </w:numPr>
      </w:pPr>
      <w:r>
        <w:t>komen we op tijd op de training en bij de wedstrijd.</w:t>
      </w:r>
      <w:bookmarkStart w:id="0" w:name="_GoBack"/>
      <w:bookmarkEnd w:id="0"/>
    </w:p>
    <w:p w14:paraId="3467C1E0" w14:textId="77777777" w:rsidR="00E01ADF" w:rsidRDefault="00E01ADF" w:rsidP="009B2222"/>
    <w:p w14:paraId="0B858585" w14:textId="77777777" w:rsidR="009B2222" w:rsidRDefault="009B2222" w:rsidP="00E01ADF">
      <w:pPr>
        <w:pStyle w:val="Kop2"/>
      </w:pPr>
      <w:r w:rsidRPr="00F025DB">
        <w:rPr>
          <w:i/>
          <w:iCs/>
        </w:rPr>
        <w:t>Respect</w:t>
      </w:r>
      <w:r>
        <w:t xml:space="preserve"> vinden we belangrijk, daarom</w:t>
      </w:r>
    </w:p>
    <w:p w14:paraId="1C5FFC4F" w14:textId="77777777" w:rsidR="009B2222" w:rsidRDefault="009B2222" w:rsidP="00E01ADF">
      <w:pPr>
        <w:pStyle w:val="Lijstalinea"/>
        <w:numPr>
          <w:ilvl w:val="0"/>
          <w:numId w:val="2"/>
        </w:numPr>
      </w:pPr>
      <w:r>
        <w:t>pesten we elkaar niet</w:t>
      </w:r>
    </w:p>
    <w:p w14:paraId="295F36FF" w14:textId="77777777" w:rsidR="009B2222" w:rsidRDefault="009B2222" w:rsidP="00E01ADF">
      <w:pPr>
        <w:pStyle w:val="Lijstalinea"/>
        <w:numPr>
          <w:ilvl w:val="0"/>
          <w:numId w:val="2"/>
        </w:numPr>
      </w:pPr>
      <w:r>
        <w:t>blijven we van elkaar en van elkaars spullen af</w:t>
      </w:r>
    </w:p>
    <w:p w14:paraId="44CD9560" w14:textId="77777777" w:rsidR="009B2222" w:rsidRDefault="009B2222" w:rsidP="00E01ADF">
      <w:pPr>
        <w:pStyle w:val="Lijstalinea"/>
        <w:numPr>
          <w:ilvl w:val="0"/>
          <w:numId w:val="2"/>
        </w:numPr>
      </w:pPr>
      <w:r>
        <w:t>zijn wij zuinig op het spelmateriaal en de accommodatie</w:t>
      </w:r>
    </w:p>
    <w:p w14:paraId="1DE85B52" w14:textId="77777777" w:rsidR="009B2222" w:rsidRDefault="009B2222" w:rsidP="00E01ADF">
      <w:pPr>
        <w:pStyle w:val="Lijstalinea"/>
        <w:numPr>
          <w:ilvl w:val="0"/>
          <w:numId w:val="2"/>
        </w:numPr>
      </w:pPr>
      <w:r>
        <w:t>letten we met elkaar goed op dat we geen ballen kwijtraken</w:t>
      </w:r>
    </w:p>
    <w:p w14:paraId="76040B4A" w14:textId="77777777" w:rsidR="009B2222" w:rsidRDefault="009B2222" w:rsidP="00E01ADF">
      <w:pPr>
        <w:pStyle w:val="Lijstalinea"/>
        <w:numPr>
          <w:ilvl w:val="0"/>
          <w:numId w:val="2"/>
        </w:numPr>
      </w:pPr>
      <w:r>
        <w:t>nemen we geen ballen of materialen mee de hal uit</w:t>
      </w:r>
    </w:p>
    <w:p w14:paraId="1432000F" w14:textId="07CC9257" w:rsidR="009B2222" w:rsidRDefault="00AE1CF4" w:rsidP="00AE1CF4">
      <w:pPr>
        <w:pStyle w:val="Lijstalinea"/>
        <w:numPr>
          <w:ilvl w:val="0"/>
          <w:numId w:val="2"/>
        </w:numPr>
      </w:pPr>
      <w:r>
        <w:t>maken we geen dingen kapot</w:t>
      </w:r>
      <w:r w:rsidR="009B2222">
        <w:t>.</w:t>
      </w:r>
    </w:p>
    <w:p w14:paraId="5D3901C2" w14:textId="77777777" w:rsidR="00E01ADF" w:rsidRDefault="00E01ADF" w:rsidP="009B2222"/>
    <w:p w14:paraId="6F056629" w14:textId="77777777" w:rsidR="009B2222" w:rsidRDefault="009B2222" w:rsidP="00E01ADF">
      <w:pPr>
        <w:pStyle w:val="Kop2"/>
      </w:pPr>
      <w:r w:rsidRPr="00F025DB">
        <w:rPr>
          <w:i/>
          <w:iCs/>
        </w:rPr>
        <w:t>Hygiëne</w:t>
      </w:r>
      <w:r>
        <w:t xml:space="preserve"> en </w:t>
      </w:r>
      <w:r w:rsidRPr="00F025DB">
        <w:rPr>
          <w:i/>
          <w:iCs/>
        </w:rPr>
        <w:t>veiligheid</w:t>
      </w:r>
      <w:r>
        <w:t xml:space="preserve"> vinden wij belangrijk, daarom</w:t>
      </w:r>
    </w:p>
    <w:p w14:paraId="3D2D284F" w14:textId="77777777" w:rsidR="009B2222" w:rsidRDefault="009B2222" w:rsidP="004B2B1B">
      <w:pPr>
        <w:pStyle w:val="Lijstalinea"/>
        <w:numPr>
          <w:ilvl w:val="0"/>
          <w:numId w:val="3"/>
        </w:numPr>
      </w:pPr>
      <w:r>
        <w:t>vinden we het fijn om een schone kleedkamer te hebben</w:t>
      </w:r>
    </w:p>
    <w:p w14:paraId="08702A75" w14:textId="582D4CA5" w:rsidR="009B2222" w:rsidRDefault="004B2B1B" w:rsidP="004B2B1B">
      <w:pPr>
        <w:pStyle w:val="Lijstalinea"/>
        <w:numPr>
          <w:ilvl w:val="0"/>
          <w:numId w:val="3"/>
        </w:numPr>
      </w:pPr>
      <w:r>
        <w:t xml:space="preserve">vinden we </w:t>
      </w:r>
      <w:r w:rsidR="009B2222">
        <w:t>douchen na training en wedstrijd</w:t>
      </w:r>
      <w:r>
        <w:t xml:space="preserve"> belangrijk</w:t>
      </w:r>
      <w:r w:rsidR="009B2222">
        <w:t xml:space="preserve">; dit </w:t>
      </w:r>
      <w:r w:rsidR="00AE1CF4">
        <w:t xml:space="preserve">met het oog op hygiëne </w:t>
      </w:r>
    </w:p>
    <w:p w14:paraId="5219701E" w14:textId="77777777" w:rsidR="009B2222" w:rsidRDefault="009B2222" w:rsidP="004B2B1B">
      <w:pPr>
        <w:pStyle w:val="Lijstalinea"/>
        <w:numPr>
          <w:ilvl w:val="0"/>
          <w:numId w:val="3"/>
        </w:numPr>
      </w:pPr>
      <w:r>
        <w:t>laten we de kleedkamer en doucheruimte schoon achter</w:t>
      </w:r>
    </w:p>
    <w:p w14:paraId="34EF0FC8" w14:textId="77777777" w:rsidR="009B2222" w:rsidRDefault="009B2222" w:rsidP="004B2B1B">
      <w:pPr>
        <w:pStyle w:val="Lijstalinea"/>
        <w:numPr>
          <w:ilvl w:val="0"/>
          <w:numId w:val="3"/>
        </w:numPr>
      </w:pPr>
      <w:r>
        <w:t>is het gebruik van een mobiele telefoon of camera in de kleedkamer niet toegestaan</w:t>
      </w:r>
    </w:p>
    <w:p w14:paraId="523D402D" w14:textId="6A9F404B" w:rsidR="009B2222" w:rsidRDefault="009B2222" w:rsidP="004B2B1B">
      <w:pPr>
        <w:pStyle w:val="Lijstalinea"/>
        <w:numPr>
          <w:ilvl w:val="0"/>
          <w:numId w:val="3"/>
        </w:numPr>
      </w:pPr>
      <w:r>
        <w:t>ruimen we onze</w:t>
      </w:r>
      <w:r w:rsidR="00AE1CF4">
        <w:t xml:space="preserve"> eigen</w:t>
      </w:r>
      <w:r>
        <w:t xml:space="preserve"> rommel op</w:t>
      </w:r>
    </w:p>
    <w:p w14:paraId="12D3D3FE" w14:textId="6AA1FAAD" w:rsidR="009B2222" w:rsidRDefault="009B2222" w:rsidP="001D0F99">
      <w:pPr>
        <w:pStyle w:val="Lijstalinea"/>
        <w:numPr>
          <w:ilvl w:val="0"/>
          <w:numId w:val="3"/>
        </w:numPr>
      </w:pPr>
      <w:r>
        <w:t>lenen we geen materialen uit zonder</w:t>
      </w:r>
      <w:r w:rsidR="00AE1CF4">
        <w:t xml:space="preserve"> schriftelijke</w:t>
      </w:r>
      <w:r>
        <w:t xml:space="preserve"> toestemming van </w:t>
      </w:r>
      <w:r w:rsidR="00AE1CF4">
        <w:t>het secretariaat</w:t>
      </w:r>
    </w:p>
    <w:p w14:paraId="6378825A" w14:textId="77777777" w:rsidR="009B2222" w:rsidRDefault="009B2222" w:rsidP="001D0F99">
      <w:pPr>
        <w:pStyle w:val="Lijstalinea"/>
        <w:numPr>
          <w:ilvl w:val="0"/>
          <w:numId w:val="3"/>
        </w:numPr>
      </w:pPr>
      <w:r>
        <w:lastRenderedPageBreak/>
        <w:t>leggen we geen spullen of tassen voor nooduitgangen en doorgangen in de zaal</w:t>
      </w:r>
    </w:p>
    <w:p w14:paraId="212D90B0" w14:textId="77777777" w:rsidR="009B2222" w:rsidRDefault="009B2222" w:rsidP="001D0F99">
      <w:pPr>
        <w:pStyle w:val="Lijstalinea"/>
        <w:numPr>
          <w:ilvl w:val="0"/>
          <w:numId w:val="3"/>
        </w:numPr>
      </w:pPr>
      <w:r>
        <w:t>doen we geen dingen die de veiligheid van anderen in gevaar kunnen brengen</w:t>
      </w:r>
    </w:p>
    <w:p w14:paraId="6C14692E" w14:textId="77777777" w:rsidR="009B2222" w:rsidRDefault="009B2222" w:rsidP="001D0F99">
      <w:pPr>
        <w:pStyle w:val="Lijstalinea"/>
        <w:numPr>
          <w:ilvl w:val="0"/>
          <w:numId w:val="3"/>
        </w:numPr>
      </w:pPr>
      <w:r>
        <w:t>plakken we geen mededelingen op ramen en deuren.</w:t>
      </w:r>
    </w:p>
    <w:p w14:paraId="66140138" w14:textId="77777777" w:rsidR="004B2B1B" w:rsidRDefault="004B2B1B" w:rsidP="009B2222"/>
    <w:p w14:paraId="287FB6C2" w14:textId="77777777" w:rsidR="009B2222" w:rsidRDefault="009B2222" w:rsidP="001D0F99">
      <w:pPr>
        <w:pStyle w:val="Kop2"/>
      </w:pPr>
      <w:r w:rsidRPr="00F025DB">
        <w:rPr>
          <w:i/>
          <w:iCs/>
        </w:rPr>
        <w:t>Sportief</w:t>
      </w:r>
      <w:r>
        <w:t xml:space="preserve"> zijn vinden we belangrijk, daarom</w:t>
      </w:r>
    </w:p>
    <w:p w14:paraId="4692FC27" w14:textId="77777777" w:rsidR="009B2222" w:rsidRDefault="009B2222" w:rsidP="001D0F99">
      <w:pPr>
        <w:pStyle w:val="Lijstalinea"/>
        <w:numPr>
          <w:ilvl w:val="0"/>
          <w:numId w:val="4"/>
        </w:numPr>
      </w:pPr>
      <w:r>
        <w:t>mopperen of schelden we niet op de scheidsrechter; deze kan immers ook wel eens een fout maken</w:t>
      </w:r>
    </w:p>
    <w:p w14:paraId="0FE04F8B" w14:textId="77777777" w:rsidR="009B2222" w:rsidRDefault="009B2222" w:rsidP="001D0F99">
      <w:pPr>
        <w:pStyle w:val="Lijstalinea"/>
        <w:numPr>
          <w:ilvl w:val="0"/>
          <w:numId w:val="4"/>
        </w:numPr>
      </w:pPr>
      <w:r>
        <w:t>mopperen of schelden we niet op tegenstanders</w:t>
      </w:r>
    </w:p>
    <w:p w14:paraId="2B584623" w14:textId="77777777" w:rsidR="009B2222" w:rsidRDefault="009B2222" w:rsidP="001D0F99">
      <w:pPr>
        <w:pStyle w:val="Lijstalinea"/>
        <w:numPr>
          <w:ilvl w:val="0"/>
          <w:numId w:val="4"/>
        </w:numPr>
      </w:pPr>
      <w:r>
        <w:t>vinden wij dat alleen de aanvoerder met de scheidsrechter mag praten tijdens de wedstrijd en die doen dat op een nette manier</w:t>
      </w:r>
    </w:p>
    <w:p w14:paraId="748780DB" w14:textId="77777777" w:rsidR="009B2222" w:rsidRDefault="009B2222" w:rsidP="001D0F99">
      <w:pPr>
        <w:pStyle w:val="Lijstalinea"/>
        <w:numPr>
          <w:ilvl w:val="0"/>
          <w:numId w:val="4"/>
        </w:numPr>
      </w:pPr>
      <w:r>
        <w:t>geven we na de wedstrijd de tegenstanders een hand en bedankt de aanvoerder de scheidsrechter en de teller</w:t>
      </w:r>
    </w:p>
    <w:p w14:paraId="0D675117" w14:textId="77777777" w:rsidR="009B2222" w:rsidRDefault="009B2222" w:rsidP="001D0F99">
      <w:pPr>
        <w:pStyle w:val="Lijstalinea"/>
        <w:numPr>
          <w:ilvl w:val="0"/>
          <w:numId w:val="4"/>
        </w:numPr>
      </w:pPr>
      <w:r>
        <w:t>juichen we voor het punt dat we zelf maken en geen (vernederende) reactie op een fout van de tegenstander.</w:t>
      </w:r>
    </w:p>
    <w:p w14:paraId="4F9E98D3" w14:textId="77777777" w:rsidR="001D0F99" w:rsidRDefault="001D0F99" w:rsidP="009B2222"/>
    <w:p w14:paraId="1259BCB5" w14:textId="77777777" w:rsidR="009B2222" w:rsidRDefault="009B2222" w:rsidP="001D0F99">
      <w:pPr>
        <w:pStyle w:val="Kop2"/>
      </w:pPr>
      <w:r>
        <w:t xml:space="preserve">En het </w:t>
      </w:r>
      <w:r w:rsidRPr="00F025DB">
        <w:rPr>
          <w:i/>
          <w:iCs/>
        </w:rPr>
        <w:t>allerbelangrijkste</w:t>
      </w:r>
      <w:r>
        <w:t xml:space="preserve"> is!</w:t>
      </w:r>
    </w:p>
    <w:p w14:paraId="17A92E5E" w14:textId="5C746B79" w:rsidR="009B2222" w:rsidRDefault="009B2222" w:rsidP="009B2222">
      <w:r>
        <w:t>Wat we het allerbelangrijkste vinden, is dat we elkaar erop aanspreken als een van bovenstaande punten even iets anders lopen. Afspraak is immers afspraak (</w:t>
      </w:r>
      <w:r w:rsidR="00F8606A">
        <w:t>coachen</w:t>
      </w:r>
      <w:r>
        <w:t>,</w:t>
      </w:r>
      <w:r w:rsidR="00AE1CF4">
        <w:t xml:space="preserve"> </w:t>
      </w:r>
      <w:r w:rsidR="00F8606A">
        <w:t>trainen,</w:t>
      </w:r>
      <w:r>
        <w:t xml:space="preserve"> scheidsrechter leveren, enz.) en we helpen elkaar ook aan die afspraken herinneren. In ieder geval helpen de trainer, coach en ouder ons, want die geven natuurlijk het goede voorbeeld.</w:t>
      </w:r>
    </w:p>
    <w:p w14:paraId="0ED0E796" w14:textId="77777777" w:rsidR="00F8606A" w:rsidRDefault="00F8606A" w:rsidP="009B2222"/>
    <w:p w14:paraId="506491FB" w14:textId="67F0754D" w:rsidR="009B2222" w:rsidRDefault="009B2222" w:rsidP="00F8606A">
      <w:pPr>
        <w:pStyle w:val="Kop2"/>
      </w:pPr>
      <w:r>
        <w:t>Sancties</w:t>
      </w:r>
    </w:p>
    <w:p w14:paraId="3D412F1D" w14:textId="77777777" w:rsidR="009B2222" w:rsidRDefault="009B2222" w:rsidP="009B2222">
      <w:r>
        <w:t>Mochten er leden zijn die zich niet aan bovenstaande afspraken houden, dan volgen er sancties. Voorbeelden hiervan zijn:</w:t>
      </w:r>
    </w:p>
    <w:p w14:paraId="08B938B7" w14:textId="77777777" w:rsidR="009B2222" w:rsidRDefault="009B2222" w:rsidP="00F8606A">
      <w:pPr>
        <w:pStyle w:val="Lijstalinea"/>
        <w:numPr>
          <w:ilvl w:val="0"/>
          <w:numId w:val="5"/>
        </w:numPr>
      </w:pPr>
      <w:r>
        <w:t>uitsluiting voor trainingen en wedstrijden voor bepaalde tijd; dit wordt in overleg tussen trainer, begeleider en desbetreffende commissie opgelegd; ouders of verzorgers worden hiervan op de hoogte gebracht</w:t>
      </w:r>
    </w:p>
    <w:p w14:paraId="44C17B67" w14:textId="77777777" w:rsidR="009B2222" w:rsidRDefault="009B2222" w:rsidP="00F8606A">
      <w:pPr>
        <w:pStyle w:val="Lijstalinea"/>
        <w:numPr>
          <w:ilvl w:val="0"/>
          <w:numId w:val="5"/>
        </w:numPr>
      </w:pPr>
      <w:r>
        <w:t>aansprakelijk stellen van leden, ouders of verzorgers voor eventuele geleden schade door de vereniging of door anderen</w:t>
      </w:r>
    </w:p>
    <w:p w14:paraId="4DA7FDBA" w14:textId="77777777" w:rsidR="009B2222" w:rsidRDefault="009B2222" w:rsidP="00F8606A">
      <w:pPr>
        <w:pStyle w:val="Lijstalinea"/>
        <w:numPr>
          <w:ilvl w:val="0"/>
          <w:numId w:val="5"/>
        </w:numPr>
      </w:pPr>
      <w:r>
        <w:t>het schorsen van het desbetreffende lid door het bestuur</w:t>
      </w:r>
    </w:p>
    <w:p w14:paraId="40BDA435" w14:textId="1A9E1E31" w:rsidR="00A61769" w:rsidRDefault="009B2222" w:rsidP="00F8606A">
      <w:pPr>
        <w:pStyle w:val="Lijstalinea"/>
        <w:numPr>
          <w:ilvl w:val="0"/>
          <w:numId w:val="5"/>
        </w:numPr>
      </w:pPr>
      <w:r>
        <w:t>het royeren van het desbetreffende lid door het bestuur.</w:t>
      </w:r>
    </w:p>
    <w:p w14:paraId="3EF910BF" w14:textId="7566D940" w:rsidR="00A914EA" w:rsidRDefault="00A914EA" w:rsidP="00A914EA"/>
    <w:p w14:paraId="05A96C4E" w14:textId="4FACB025" w:rsidR="00A914EA" w:rsidRDefault="00A914EA" w:rsidP="00A914EA"/>
    <w:p w14:paraId="2EEE640B" w14:textId="08D326DF" w:rsidR="00A914EA" w:rsidRDefault="00A914EA" w:rsidP="00A914EA"/>
    <w:sectPr w:rsidR="00A914EA" w:rsidSect="0093427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E152" w14:textId="77777777" w:rsidR="00A914EA" w:rsidRDefault="00A914EA" w:rsidP="00A914EA">
      <w:r>
        <w:separator/>
      </w:r>
    </w:p>
  </w:endnote>
  <w:endnote w:type="continuationSeparator" w:id="0">
    <w:p w14:paraId="63A819A3" w14:textId="77777777" w:rsidR="00A914EA" w:rsidRDefault="00A914EA" w:rsidP="00A9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93980626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899B964" w14:textId="7783CD19" w:rsidR="00F025DB" w:rsidRDefault="00F025DB" w:rsidP="006117D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8444242" w14:textId="77777777" w:rsidR="00A914EA" w:rsidRDefault="00A914EA" w:rsidP="00F025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30906413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38FAD7D" w14:textId="4262672C" w:rsidR="00F025DB" w:rsidRDefault="00F025DB" w:rsidP="006117D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BE01A1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2C31F1D" w14:textId="65F468B9" w:rsidR="00A914EA" w:rsidRDefault="00A914EA" w:rsidP="00F025DB">
    <w:pPr>
      <w:pStyle w:val="Voettekst"/>
      <w:ind w:right="360"/>
    </w:pPr>
    <w:r>
      <w:t>Gedragsregels Volleybalvereniging De Hooiberg Olst.</w:t>
    </w:r>
    <w:r>
      <w:br/>
      <w:t xml:space="preserve">Vastgesteld door het bestuur d.d. </w:t>
    </w:r>
    <w:r w:rsidR="00F025DB">
      <w:t>4 juli 2019</w:t>
    </w:r>
    <w:r w:rsidR="00F025DB">
      <w:tab/>
    </w:r>
    <w:r w:rsidR="00F025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5609" w14:textId="77777777" w:rsidR="00A914EA" w:rsidRDefault="00A914EA" w:rsidP="00A914EA">
      <w:r>
        <w:separator/>
      </w:r>
    </w:p>
  </w:footnote>
  <w:footnote w:type="continuationSeparator" w:id="0">
    <w:p w14:paraId="4DE4152A" w14:textId="77777777" w:rsidR="00A914EA" w:rsidRDefault="00A914EA" w:rsidP="00A9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CFD"/>
    <w:multiLevelType w:val="hybridMultilevel"/>
    <w:tmpl w:val="B748B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7CF"/>
    <w:multiLevelType w:val="hybridMultilevel"/>
    <w:tmpl w:val="3EA0D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237AD"/>
    <w:multiLevelType w:val="hybridMultilevel"/>
    <w:tmpl w:val="3F46E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70E76"/>
    <w:multiLevelType w:val="hybridMultilevel"/>
    <w:tmpl w:val="E6B08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6822"/>
    <w:multiLevelType w:val="hybridMultilevel"/>
    <w:tmpl w:val="48F67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2"/>
    <w:rsid w:val="001D0F99"/>
    <w:rsid w:val="004B2B1B"/>
    <w:rsid w:val="00771619"/>
    <w:rsid w:val="00934278"/>
    <w:rsid w:val="009B2222"/>
    <w:rsid w:val="00A0649F"/>
    <w:rsid w:val="00A61769"/>
    <w:rsid w:val="00A914EA"/>
    <w:rsid w:val="00AA059F"/>
    <w:rsid w:val="00AE1CF4"/>
    <w:rsid w:val="00BE01A1"/>
    <w:rsid w:val="00E01ADF"/>
    <w:rsid w:val="00F025DB"/>
    <w:rsid w:val="00F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E2C3"/>
  <w15:chartTrackingRefBased/>
  <w15:docId w15:val="{F14249BF-1027-B840-8321-A54641C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2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1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01A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14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14EA"/>
  </w:style>
  <w:style w:type="paragraph" w:styleId="Voettekst">
    <w:name w:val="footer"/>
    <w:basedOn w:val="Standaard"/>
    <w:link w:val="VoettekstChar"/>
    <w:uiPriority w:val="99"/>
    <w:unhideWhenUsed/>
    <w:rsid w:val="00A914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14EA"/>
  </w:style>
  <w:style w:type="character" w:styleId="Paginanummer">
    <w:name w:val="page number"/>
    <w:basedOn w:val="Standaardalinea-lettertype"/>
    <w:uiPriority w:val="99"/>
    <w:semiHidden/>
    <w:unhideWhenUsed/>
    <w:rsid w:val="00F0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Vught</dc:creator>
  <cp:keywords/>
  <dc:description/>
  <cp:lastModifiedBy>Balster, TB (Tanja)</cp:lastModifiedBy>
  <cp:revision>3</cp:revision>
  <dcterms:created xsi:type="dcterms:W3CDTF">2019-07-03T17:33:00Z</dcterms:created>
  <dcterms:modified xsi:type="dcterms:W3CDTF">2019-07-04T19:59:00Z</dcterms:modified>
</cp:coreProperties>
</file>