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EE" w:rsidRDefault="00E407EE" w:rsidP="00E407EE"/>
    <w:p w:rsidR="00E407EE" w:rsidRDefault="00E407EE" w:rsidP="00E407EE"/>
    <w:p w:rsidR="00E407EE" w:rsidRDefault="00E407EE" w:rsidP="00E407EE">
      <w:pPr>
        <w:jc w:val="center"/>
      </w:pPr>
    </w:p>
    <w:p w:rsidR="00E407EE" w:rsidRDefault="00E407EE" w:rsidP="00E407EE">
      <w:pPr>
        <w:jc w:val="center"/>
      </w:pPr>
    </w:p>
    <w:p w:rsidR="00E407EE" w:rsidRDefault="00E407EE" w:rsidP="00E407EE">
      <w:pPr>
        <w:jc w:val="center"/>
      </w:pPr>
    </w:p>
    <w:p w:rsidR="00E407EE" w:rsidRDefault="00E407EE" w:rsidP="00E407EE">
      <w:pPr>
        <w:jc w:val="center"/>
      </w:pPr>
      <w:r>
        <w:rPr>
          <w:noProof/>
          <w:lang w:eastAsia="nl-NL"/>
        </w:rPr>
        <w:drawing>
          <wp:inline distT="0" distB="0" distL="0" distR="0" wp14:anchorId="543FAABA" wp14:editId="29858E25">
            <wp:extent cx="4000643" cy="1314439"/>
            <wp:effectExtent l="0" t="0" r="0" b="635"/>
            <wp:docPr id="1" name="Afbeelding 1" descr="C:\Users\Gebruiker\AppData\Local\Microsoft\Windows\INetCache\Content.Word\Logo VV De Hooi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Content.Word\Logo VV De Hooiber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0999" cy="1317842"/>
                    </a:xfrm>
                    <a:prstGeom prst="rect">
                      <a:avLst/>
                    </a:prstGeom>
                    <a:noFill/>
                    <a:ln>
                      <a:noFill/>
                    </a:ln>
                  </pic:spPr>
                </pic:pic>
              </a:graphicData>
            </a:graphic>
          </wp:inline>
        </w:drawing>
      </w:r>
    </w:p>
    <w:p w:rsidR="00E407EE" w:rsidRDefault="00E407EE" w:rsidP="00E407EE">
      <w:pPr>
        <w:jc w:val="center"/>
      </w:pPr>
    </w:p>
    <w:p w:rsidR="00E407EE" w:rsidRDefault="00E407EE" w:rsidP="00E407EE">
      <w:pPr>
        <w:jc w:val="center"/>
      </w:pPr>
    </w:p>
    <w:p w:rsidR="00E407EE" w:rsidRDefault="00E407EE" w:rsidP="00E407EE">
      <w:pPr>
        <w:jc w:val="center"/>
      </w:pPr>
    </w:p>
    <w:p w:rsidR="00E407EE" w:rsidRDefault="00E407EE" w:rsidP="00E407EE">
      <w:pPr>
        <w:jc w:val="center"/>
      </w:pPr>
    </w:p>
    <w:p w:rsidR="00E407EE" w:rsidRDefault="00E407EE" w:rsidP="00E407EE">
      <w:pPr>
        <w:jc w:val="center"/>
      </w:pPr>
    </w:p>
    <w:p w:rsidR="00E407EE" w:rsidRDefault="00E407EE" w:rsidP="00E407EE">
      <w:pPr>
        <w:jc w:val="center"/>
      </w:pPr>
    </w:p>
    <w:p w:rsidR="00E407EE" w:rsidRDefault="00E407EE" w:rsidP="00E407EE">
      <w:pPr>
        <w:jc w:val="center"/>
      </w:pPr>
    </w:p>
    <w:p w:rsidR="00E407EE" w:rsidRDefault="00E407EE" w:rsidP="00E407EE">
      <w:pPr>
        <w:pBdr>
          <w:top w:val="single" w:sz="4" w:space="1" w:color="auto"/>
          <w:left w:val="single" w:sz="4" w:space="4" w:color="auto"/>
          <w:bottom w:val="single" w:sz="4" w:space="1" w:color="auto"/>
          <w:right w:val="single" w:sz="4" w:space="4" w:color="auto"/>
        </w:pBdr>
        <w:jc w:val="center"/>
        <w:rPr>
          <w:sz w:val="72"/>
        </w:rPr>
      </w:pPr>
      <w:r>
        <w:rPr>
          <w:sz w:val="72"/>
        </w:rPr>
        <w:t>B</w:t>
      </w:r>
      <w:r w:rsidRPr="002F45A4">
        <w:rPr>
          <w:sz w:val="72"/>
        </w:rPr>
        <w:t xml:space="preserve">eleidsplan Volleybalvereniging </w:t>
      </w:r>
    </w:p>
    <w:p w:rsidR="00E407EE" w:rsidRDefault="00E407EE" w:rsidP="00E407EE">
      <w:pPr>
        <w:pBdr>
          <w:top w:val="single" w:sz="4" w:space="1" w:color="auto"/>
          <w:left w:val="single" w:sz="4" w:space="4" w:color="auto"/>
          <w:bottom w:val="single" w:sz="4" w:space="1" w:color="auto"/>
          <w:right w:val="single" w:sz="4" w:space="4" w:color="auto"/>
        </w:pBdr>
        <w:jc w:val="center"/>
        <w:rPr>
          <w:sz w:val="72"/>
        </w:rPr>
      </w:pPr>
      <w:r w:rsidRPr="002F45A4">
        <w:rPr>
          <w:sz w:val="72"/>
        </w:rPr>
        <w:t>De Hooiberg</w:t>
      </w:r>
    </w:p>
    <w:p w:rsidR="00E407EE" w:rsidRDefault="00E407EE" w:rsidP="00E407EE">
      <w:pPr>
        <w:pBdr>
          <w:top w:val="single" w:sz="4" w:space="1" w:color="auto"/>
          <w:left w:val="single" w:sz="4" w:space="4" w:color="auto"/>
          <w:bottom w:val="single" w:sz="4" w:space="1" w:color="auto"/>
          <w:right w:val="single" w:sz="4" w:space="4" w:color="auto"/>
        </w:pBdr>
        <w:jc w:val="center"/>
        <w:rPr>
          <w:sz w:val="72"/>
        </w:rPr>
      </w:pPr>
      <w:r>
        <w:rPr>
          <w:sz w:val="72"/>
        </w:rPr>
        <w:t xml:space="preserve"> 2018-2021</w:t>
      </w:r>
    </w:p>
    <w:p w:rsidR="00E407EE" w:rsidRDefault="00E407EE" w:rsidP="00E407EE">
      <w:pPr>
        <w:jc w:val="center"/>
        <w:rPr>
          <w:sz w:val="72"/>
        </w:rPr>
      </w:pPr>
    </w:p>
    <w:p w:rsidR="00E407EE" w:rsidRDefault="00E407EE" w:rsidP="00E407EE">
      <w:pPr>
        <w:jc w:val="center"/>
        <w:rPr>
          <w:sz w:val="72"/>
        </w:rPr>
      </w:pPr>
    </w:p>
    <w:p w:rsidR="00E407EE" w:rsidRDefault="00E407EE" w:rsidP="00E407EE">
      <w:pPr>
        <w:jc w:val="center"/>
        <w:rPr>
          <w:sz w:val="72"/>
        </w:rPr>
      </w:pPr>
    </w:p>
    <w:p w:rsidR="00E407EE" w:rsidRDefault="00E407EE" w:rsidP="00E407EE">
      <w:pPr>
        <w:jc w:val="center"/>
        <w:rPr>
          <w:sz w:val="72"/>
        </w:rPr>
      </w:pPr>
      <w:bookmarkStart w:id="0" w:name="_GoBack"/>
      <w:bookmarkEnd w:id="0"/>
    </w:p>
    <w:p w:rsidR="00E407EE" w:rsidRDefault="00E407EE" w:rsidP="00E407EE">
      <w:pPr>
        <w:jc w:val="center"/>
        <w:rPr>
          <w:sz w:val="72"/>
        </w:rPr>
      </w:pPr>
    </w:p>
    <w:p w:rsidR="00E407EE" w:rsidRPr="002F45A4" w:rsidRDefault="00E407EE" w:rsidP="00E407EE"/>
    <w:p w:rsidR="00E407EE" w:rsidRDefault="00E407EE" w:rsidP="00E407EE">
      <w:pPr>
        <w:pStyle w:val="Kop1"/>
        <w:numPr>
          <w:ilvl w:val="0"/>
          <w:numId w:val="1"/>
        </w:numPr>
      </w:pPr>
      <w:r>
        <w:lastRenderedPageBreak/>
        <w:t>Inleiding</w:t>
      </w:r>
    </w:p>
    <w:p w:rsidR="00E407EE" w:rsidRDefault="00E407EE" w:rsidP="00E407EE"/>
    <w:p w:rsidR="00E407EE" w:rsidRDefault="00E407EE" w:rsidP="00E407EE">
      <w:pPr>
        <w:rPr>
          <w:b/>
        </w:rPr>
      </w:pPr>
      <w:r>
        <w:rPr>
          <w:b/>
        </w:rPr>
        <w:t>Waarom een beleidsplan?</w:t>
      </w:r>
    </w:p>
    <w:p w:rsidR="00E407EE" w:rsidRPr="002F45A4" w:rsidRDefault="00E407EE" w:rsidP="00E407EE">
      <w:r w:rsidRPr="002F45A4">
        <w:t xml:space="preserve">Het beleidsplan van een vereniging is een “besturingsinstrument”, dat haar bestuur in staat stelt om dagelijkse besluiten te nemen, activiteiten te ontplooien en de inzet van voorzieningen, middelen en besteding van gelden in de vereniging te verantwoorden aan haar leden en relaties. In het beleidsplan staat haar visie, </w:t>
      </w:r>
      <w:r>
        <w:t xml:space="preserve">de </w:t>
      </w:r>
      <w:r w:rsidRPr="002F45A4">
        <w:t>doelen en de kaders waarbinnen deze gerealiseerd kunnen worden.</w:t>
      </w:r>
    </w:p>
    <w:p w:rsidR="00E407EE" w:rsidRDefault="00E407EE" w:rsidP="00E407EE"/>
    <w:p w:rsidR="00E407EE" w:rsidRPr="002F45A4" w:rsidRDefault="00E407EE" w:rsidP="00E407EE">
      <w:r w:rsidRPr="002F45A4">
        <w:t>Daarnaast is het beleidsplan ook een “toetsingsinstrument”: realiseren wij onze vooraf</w:t>
      </w:r>
      <w:r>
        <w:t xml:space="preserve"> </w:t>
      </w:r>
      <w:r w:rsidRPr="002F45A4">
        <w:t>gestelde doelen? Houden wij ons aan de gemaakte afspraken?</w:t>
      </w:r>
    </w:p>
    <w:p w:rsidR="00E407EE" w:rsidRDefault="00E407EE" w:rsidP="00E407EE"/>
    <w:p w:rsidR="00E407EE" w:rsidRPr="002F45A4" w:rsidRDefault="00E407EE" w:rsidP="00E407EE">
      <w:r w:rsidRPr="002F45A4">
        <w:t>Verder stelt het beleidsplan de diverse commissies in staat om jaarlijkse doelstellingen te formuleren en activiteiten te ontplooien. Deze jaarplannen moeten allemaal te herleiden zijn naar het verenigingsbeleidsplan.</w:t>
      </w:r>
    </w:p>
    <w:p w:rsidR="00E407EE" w:rsidRDefault="00E407EE" w:rsidP="00E407EE"/>
    <w:p w:rsidR="00E407EE" w:rsidRPr="002F45A4" w:rsidRDefault="00E407EE" w:rsidP="00E407EE">
      <w:r w:rsidRPr="002F45A4">
        <w:t>Als laatste maakt het beleidsplan het voor opvolgende bestuurders eenvoudiger om bestuurstaken over te nemen.</w:t>
      </w:r>
    </w:p>
    <w:p w:rsidR="00E407EE" w:rsidRDefault="00E407EE" w:rsidP="00E407EE"/>
    <w:p w:rsidR="00E407EE" w:rsidRDefault="00E407EE" w:rsidP="00E407EE">
      <w:pPr>
        <w:rPr>
          <w:b/>
        </w:rPr>
      </w:pPr>
      <w:r>
        <w:rPr>
          <w:b/>
        </w:rPr>
        <w:t>Aanleiding beleidsplan 2018-2022</w:t>
      </w:r>
    </w:p>
    <w:p w:rsidR="00E407EE" w:rsidRDefault="00E407EE" w:rsidP="00E407EE">
      <w:r>
        <w:t>Het huidige bestuur heeft vanaf de start in 2016 gewerkt zonder een beleidsplan. Enthousiasme en pionieren waren kenmerkend voor deze fase. De behoefte ontstond om een nieuwe fase in te gaan. Die van professionalisering. Mede ingegeven door groei van het ledenaantal. Het enthousiasme moet echter blijven.</w:t>
      </w:r>
    </w:p>
    <w:p w:rsidR="00E407EE" w:rsidRDefault="00E407EE" w:rsidP="00E407EE">
      <w:r>
        <w:t>Het bestuur gaf aan antwoord te willen krijgen op vragen als: Hoe is de vereniging georganiseerd? Hoe communiceren wij binnen de vereniging met elkaar? Welke contacten hebben wij met externe relaties? Hoe sturen wij de vereniging aan en waar willen wij met de vereniging naartoe?</w:t>
      </w:r>
    </w:p>
    <w:p w:rsidR="00E407EE" w:rsidRDefault="00E407EE" w:rsidP="00E407EE">
      <w:r>
        <w:t>Het bestuur stelde vast dat op hoofdlijnen deze doelen wel werden nagestreefd, maar meer activiteitengericht in plaats van een structurele aanpak. Tevens concludeerde het bestuur dat er voor de vereniging veel mogelijkheden zijn en er kansen liggen om de vereniging verder te ontwikkelen. Er is ook een aantal bedreigingen. Deze mogelijkheden en kansen gaan sterk samen met de ontwikkelingen in de (volleybal)sport en haar maatschappelijke context: het onderwijs, de gemeente/politiek en het bedrijfsleven. Deze ontwikkelingen hebben impact op onze vereniging.</w:t>
      </w:r>
    </w:p>
    <w:p w:rsidR="00E407EE" w:rsidRDefault="00E407EE" w:rsidP="00E407EE">
      <w:r>
        <w:t>Het is voor het bestuur daarom van groot belang om inzicht te hebben (en houden) in deze ontwikkelingen en te bepalen in welke ontwikkelingen zij haar vereniging mee wil nemen. Met een eigen visie en realistische en concrete doelen kan de vereniging haar eigen identiteit en positie in deze sterk veranderende wereld borgen en versterken.</w:t>
      </w:r>
    </w:p>
    <w:p w:rsidR="00E407EE" w:rsidRDefault="00E407EE" w:rsidP="00E407EE"/>
    <w:p w:rsidR="00E407EE" w:rsidRDefault="00E407EE" w:rsidP="00E407EE">
      <w:r>
        <w:t>Tijd dus voor een nieuw en actueel beleidsplan.</w:t>
      </w:r>
    </w:p>
    <w:p w:rsidR="00E407EE" w:rsidRDefault="00E407EE" w:rsidP="00E407EE"/>
    <w:p w:rsidR="00E407EE" w:rsidRDefault="00E407EE" w:rsidP="00E407EE">
      <w:r>
        <w:br w:type="page"/>
      </w:r>
    </w:p>
    <w:p w:rsidR="00E407EE" w:rsidRDefault="00E407EE" w:rsidP="00E407EE">
      <w:pPr>
        <w:rPr>
          <w:b/>
        </w:rPr>
      </w:pPr>
      <w:r>
        <w:rPr>
          <w:b/>
        </w:rPr>
        <w:t>Werkwijze</w:t>
      </w:r>
    </w:p>
    <w:p w:rsidR="00E407EE" w:rsidRDefault="00E407EE" w:rsidP="00E407EE"/>
    <w:p w:rsidR="00E407EE" w:rsidRDefault="00E407EE" w:rsidP="00E407EE">
      <w:r>
        <w:t>Tijdens de bestuursvergadering van 7 december 2017 zijn Laura Moolenbeek, Tanja Balster en Ton van Vught gevraagd te komen met een concept-beleidsplan.</w:t>
      </w:r>
    </w:p>
    <w:p w:rsidR="00E407EE" w:rsidRDefault="00E407EE" w:rsidP="00E407EE">
      <w:r>
        <w:t>Dit conceptbeleidsplan is in de bestuursvergadering van 18 januari 2018 vastgesteld.</w:t>
      </w:r>
      <w:r>
        <w:br/>
        <w:t>De in het conceptbeleidsplan genoemde sterkte/zwakte punten zijn door middel van een kwalitatief onderzoek opgesteld.</w:t>
      </w:r>
    </w:p>
    <w:p w:rsidR="00E407EE" w:rsidRDefault="00E407EE" w:rsidP="00E407EE">
      <w:r>
        <w:t xml:space="preserve">Tijdens een bijzondere ledenvergadering op 13 maart 2018 wordt dit met de leden besproken. </w:t>
      </w:r>
    </w:p>
    <w:p w:rsidR="00E407EE" w:rsidRDefault="00E407EE" w:rsidP="00E407EE">
      <w:r>
        <w:t>Alle daar gemaakte op- en aanmerkingen worden in het beleidsplan 2.0 opgenomen waarna het bestuur overgaat tot het definitief vaststellen en de implementatie.</w:t>
      </w:r>
    </w:p>
    <w:p w:rsidR="00E407EE" w:rsidRDefault="00E407EE" w:rsidP="00E407EE">
      <w:r>
        <w:br w:type="page"/>
      </w:r>
    </w:p>
    <w:p w:rsidR="00E407EE" w:rsidRPr="00DC001E" w:rsidRDefault="00E407EE" w:rsidP="00E407EE">
      <w:pPr>
        <w:pStyle w:val="Kop2"/>
        <w:rPr>
          <w:sz w:val="32"/>
          <w:szCs w:val="32"/>
        </w:rPr>
      </w:pPr>
      <w:r w:rsidRPr="00DC001E">
        <w:rPr>
          <w:sz w:val="32"/>
          <w:szCs w:val="32"/>
        </w:rPr>
        <w:t>2</w:t>
      </w:r>
      <w:r w:rsidRPr="00DC001E">
        <w:rPr>
          <w:sz w:val="32"/>
          <w:szCs w:val="32"/>
        </w:rPr>
        <w:tab/>
        <w:t>Huidige situatie Volleybalvereniging De Hooiberg</w:t>
      </w:r>
    </w:p>
    <w:p w:rsidR="00E407EE" w:rsidRPr="00DC001E" w:rsidRDefault="00E407EE" w:rsidP="00E407EE">
      <w:pPr>
        <w:rPr>
          <w:sz w:val="32"/>
          <w:szCs w:val="32"/>
        </w:rPr>
      </w:pPr>
    </w:p>
    <w:p w:rsidR="00E407EE" w:rsidRDefault="00E407EE" w:rsidP="00E407EE">
      <w:pPr>
        <w:rPr>
          <w:b/>
        </w:rPr>
      </w:pPr>
      <w:r>
        <w:rPr>
          <w:b/>
        </w:rPr>
        <w:t>Ontstaan</w:t>
      </w:r>
    </w:p>
    <w:p w:rsidR="00E407EE" w:rsidRPr="00F65079" w:rsidRDefault="00E407EE" w:rsidP="00E407EE">
      <w:r>
        <w:t>In juni 200</w:t>
      </w:r>
      <w:r w:rsidRPr="00F65079">
        <w:t xml:space="preserve">5 </w:t>
      </w:r>
      <w:r>
        <w:t>is</w:t>
      </w:r>
      <w:r w:rsidRPr="00F65079">
        <w:t xml:space="preserve"> een aantal vriendinnen begonnen met volleyballen in Olst. Olst had destijds geen volleybalvereniging meer. </w:t>
      </w:r>
    </w:p>
    <w:p w:rsidR="00E407EE" w:rsidRPr="00F65079" w:rsidRDefault="00E407EE" w:rsidP="00E407EE">
      <w:r w:rsidRPr="00F65079">
        <w:t xml:space="preserve">Om toch officieel de competitie in te kunnen gaan en zich hiervoor aan te sluiten bij de NEVOBO, hebben zij zich aangesloten bij zaalvoetbalvereniging </w:t>
      </w:r>
      <w:r>
        <w:t>D</w:t>
      </w:r>
      <w:r w:rsidRPr="00F65079">
        <w:t>e Hooiberg. Dit was all</w:t>
      </w:r>
      <w:r>
        <w:t>een voor de officiële papieren. V</w:t>
      </w:r>
      <w:r w:rsidRPr="00F65079">
        <w:t>erder functioneerde het team volledig separaat van de zaalvoetbal.</w:t>
      </w:r>
    </w:p>
    <w:p w:rsidR="00E407EE" w:rsidRPr="00F65079" w:rsidRDefault="00E407EE" w:rsidP="00E407EE">
      <w:r w:rsidRPr="00F65079">
        <w:t xml:space="preserve">Toen in 2015 de vraag naar jeugdvolleybal kwam, </w:t>
      </w:r>
      <w:r>
        <w:t>heeft</w:t>
      </w:r>
      <w:r w:rsidRPr="00F65079">
        <w:t xml:space="preserve"> een aantal dames dit serieus opgepakt en </w:t>
      </w:r>
      <w:r>
        <w:t>is hier</w:t>
      </w:r>
      <w:r w:rsidRPr="00F65079">
        <w:t xml:space="preserve">mee aan de slag gegaan. </w:t>
      </w:r>
      <w:r>
        <w:t>V</w:t>
      </w:r>
      <w:r w:rsidRPr="00F65079">
        <w:t>anuit deze ontwikkeling is besloten een officiële eigen vereniging te starten. Op 1 januari 2016 is VV de Hooiberg officieel als vereniging gestart.</w:t>
      </w:r>
    </w:p>
    <w:p w:rsidR="00E407EE" w:rsidRDefault="00E407EE" w:rsidP="00E407EE">
      <w:pPr>
        <w:rPr>
          <w:b/>
        </w:rPr>
      </w:pPr>
    </w:p>
    <w:p w:rsidR="00E407EE" w:rsidRDefault="00E407EE" w:rsidP="00E407EE">
      <w:pPr>
        <w:rPr>
          <w:b/>
        </w:rPr>
      </w:pPr>
      <w:r>
        <w:rPr>
          <w:b/>
        </w:rPr>
        <w:t>Ledenverloop per 1 januari 2018</w:t>
      </w:r>
    </w:p>
    <w:p w:rsidR="00E407EE" w:rsidRPr="00F65079" w:rsidRDefault="00E407EE" w:rsidP="00E407EE">
      <w:r w:rsidRPr="00F65079">
        <w:t>Binnen VV de Hooiberg zijn 2 seniorenteams en 5 jeugdteams.</w:t>
      </w:r>
    </w:p>
    <w:p w:rsidR="00E407EE" w:rsidRDefault="00E407EE" w:rsidP="00E407EE">
      <w:r w:rsidRPr="00F65079">
        <w:t>De senioren</w:t>
      </w:r>
      <w:r>
        <w:t>teams</w:t>
      </w:r>
      <w:r w:rsidRPr="00F65079">
        <w:t xml:space="preserve"> </w:t>
      </w:r>
      <w:r>
        <w:t>bestaan</w:t>
      </w:r>
      <w:r w:rsidRPr="00F65079">
        <w:t xml:space="preserve"> uit</w:t>
      </w:r>
      <w:r>
        <w:t>:</w:t>
      </w:r>
    </w:p>
    <w:p w:rsidR="00E407EE" w:rsidRDefault="00E407EE" w:rsidP="00E407EE">
      <w:pPr>
        <w:pStyle w:val="Lijstalinea"/>
        <w:numPr>
          <w:ilvl w:val="0"/>
          <w:numId w:val="4"/>
        </w:numPr>
      </w:pPr>
      <w:r w:rsidRPr="00F65079">
        <w:t>1 t</w:t>
      </w:r>
      <w:r>
        <w:t xml:space="preserve">eam in de reguliere competitie: </w:t>
      </w:r>
      <w:r w:rsidRPr="00F65079">
        <w:t>Dames 1</w:t>
      </w:r>
      <w:r>
        <w:t>. Dit team</w:t>
      </w:r>
      <w:r w:rsidRPr="00F65079">
        <w:t xml:space="preserve"> be</w:t>
      </w:r>
      <w:r>
        <w:t>staat uit 12 spelende leden.</w:t>
      </w:r>
    </w:p>
    <w:p w:rsidR="00E407EE" w:rsidRPr="00F65079" w:rsidRDefault="00E407EE" w:rsidP="00E407EE">
      <w:pPr>
        <w:pStyle w:val="Lijstalinea"/>
        <w:numPr>
          <w:ilvl w:val="0"/>
          <w:numId w:val="4"/>
        </w:numPr>
      </w:pPr>
      <w:r w:rsidRPr="00F65079">
        <w:t>1 tea</w:t>
      </w:r>
      <w:r>
        <w:t xml:space="preserve">m in de recreatieve competitie: Dames Recreanten </w:t>
      </w:r>
      <w:r w:rsidRPr="00F65079">
        <w:t>en bestaat ui</w:t>
      </w:r>
      <w:r>
        <w:t>t</w:t>
      </w:r>
      <w:r w:rsidRPr="00F65079">
        <w:t xml:space="preserve"> 10 spelende leden.</w:t>
      </w:r>
    </w:p>
    <w:p w:rsidR="00E407EE" w:rsidRPr="00F65079" w:rsidRDefault="00E407EE" w:rsidP="00E407EE">
      <w:r>
        <w:t>De</w:t>
      </w:r>
      <w:r w:rsidRPr="00F65079">
        <w:t xml:space="preserve"> 5 jeugdteams bestaan uit elk 5 spelende spelers.</w:t>
      </w:r>
    </w:p>
    <w:p w:rsidR="00E407EE" w:rsidRPr="00F65079" w:rsidRDefault="00E407EE" w:rsidP="00E407EE">
      <w:r w:rsidRPr="00F65079">
        <w:t>Daarnaast zijn er ook 5 verenigingsleden; 1 lid is hoofdtrainer voor de Dames 1 team en de jeugd, en 1 lid is trainer van de Dames Recreanten en 3 leden zijn scheidsrechter binnen de vereniging.</w:t>
      </w:r>
    </w:p>
    <w:p w:rsidR="00E407EE" w:rsidRDefault="00E407EE" w:rsidP="00E407EE">
      <w:pPr>
        <w:rPr>
          <w:b/>
        </w:rPr>
      </w:pPr>
    </w:p>
    <w:p w:rsidR="00E407EE" w:rsidRDefault="00E407EE" w:rsidP="00E407EE">
      <w:pPr>
        <w:rPr>
          <w:b/>
        </w:rPr>
      </w:pPr>
      <w:r>
        <w:rPr>
          <w:b/>
        </w:rPr>
        <w:t>Leeftijdsopbouw per 1 januari 2018</w:t>
      </w:r>
    </w:p>
    <w:p w:rsidR="00E407EE" w:rsidRPr="00F65079" w:rsidRDefault="00E407EE" w:rsidP="00E407EE">
      <w:r w:rsidRPr="00F65079">
        <w:t>Senioren</w:t>
      </w:r>
    </w:p>
    <w:p w:rsidR="00E407EE" w:rsidRPr="00F65079" w:rsidRDefault="00E407EE" w:rsidP="00E407EE">
      <w:r w:rsidRPr="00F65079">
        <w:t>35-45 jaar 17 dames</w:t>
      </w:r>
    </w:p>
    <w:p w:rsidR="00E407EE" w:rsidRPr="00F65079" w:rsidRDefault="00E407EE" w:rsidP="00E407EE">
      <w:r w:rsidRPr="00F65079">
        <w:t>25-34 jaar 5 dames</w:t>
      </w:r>
    </w:p>
    <w:p w:rsidR="00E407EE" w:rsidRPr="00F65079" w:rsidRDefault="00E407EE" w:rsidP="00E407EE"/>
    <w:p w:rsidR="00E407EE" w:rsidRPr="00F65079" w:rsidRDefault="00E407EE" w:rsidP="00E407EE">
      <w:r w:rsidRPr="00F65079">
        <w:t>Jeugd</w:t>
      </w:r>
    </w:p>
    <w:p w:rsidR="00E407EE" w:rsidRPr="00F65079" w:rsidRDefault="00E407EE" w:rsidP="00E407EE">
      <w:r w:rsidRPr="00F65079">
        <w:t>10 jaar</w:t>
      </w:r>
      <w:r w:rsidRPr="00F65079">
        <w:tab/>
      </w:r>
      <w:r>
        <w:tab/>
      </w:r>
      <w:r w:rsidRPr="00F65079">
        <w:t>7 meiden</w:t>
      </w:r>
    </w:p>
    <w:p w:rsidR="00E407EE" w:rsidRPr="00F65079" w:rsidRDefault="00E407EE" w:rsidP="00E407EE">
      <w:r w:rsidRPr="00F65079">
        <w:t>8-9 jaar</w:t>
      </w:r>
      <w:r w:rsidRPr="00F65079">
        <w:tab/>
        <w:t>7 meiden</w:t>
      </w:r>
    </w:p>
    <w:p w:rsidR="00E407EE" w:rsidRPr="00F65079" w:rsidRDefault="00E407EE" w:rsidP="00E407EE">
      <w:r w:rsidRPr="00F65079">
        <w:t>6-7 jaar</w:t>
      </w:r>
      <w:r w:rsidRPr="00F65079">
        <w:tab/>
        <w:t>11 meiden</w:t>
      </w:r>
    </w:p>
    <w:p w:rsidR="00E407EE" w:rsidRDefault="00E407EE" w:rsidP="00E407EE">
      <w:pPr>
        <w:rPr>
          <w:b/>
        </w:rPr>
      </w:pPr>
    </w:p>
    <w:p w:rsidR="00E407EE" w:rsidRDefault="00E407EE" w:rsidP="00E407EE">
      <w:pPr>
        <w:rPr>
          <w:b/>
        </w:rPr>
      </w:pPr>
      <w:r>
        <w:rPr>
          <w:b/>
        </w:rPr>
        <w:br w:type="page"/>
      </w:r>
    </w:p>
    <w:p w:rsidR="00E407EE" w:rsidRPr="00DC001E" w:rsidRDefault="00E407EE" w:rsidP="00E407EE">
      <w:pPr>
        <w:pStyle w:val="Kop2"/>
        <w:rPr>
          <w:sz w:val="32"/>
          <w:szCs w:val="32"/>
        </w:rPr>
      </w:pPr>
      <w:r w:rsidRPr="00DC001E">
        <w:rPr>
          <w:sz w:val="32"/>
          <w:szCs w:val="32"/>
        </w:rPr>
        <w:t>3</w:t>
      </w:r>
      <w:r w:rsidRPr="00DC001E">
        <w:rPr>
          <w:sz w:val="32"/>
          <w:szCs w:val="32"/>
        </w:rPr>
        <w:tab/>
        <w:t>Visie: Wat wil Volleybalvereniging De Hooiberg zijn?</w:t>
      </w:r>
    </w:p>
    <w:p w:rsidR="00E407EE" w:rsidRPr="00DC001E" w:rsidRDefault="00E407EE" w:rsidP="00E407EE">
      <w:pPr>
        <w:rPr>
          <w:b/>
          <w:sz w:val="32"/>
          <w:szCs w:val="32"/>
        </w:rPr>
      </w:pPr>
    </w:p>
    <w:p w:rsidR="00E407EE" w:rsidRPr="00F65079" w:rsidRDefault="00E407EE" w:rsidP="00E407EE">
      <w:pPr>
        <w:rPr>
          <w:b/>
          <w:color w:val="000000" w:themeColor="text1"/>
        </w:rPr>
      </w:pPr>
      <w:r w:rsidRPr="00F65079">
        <w:rPr>
          <w:b/>
          <w:color w:val="000000" w:themeColor="text1"/>
        </w:rPr>
        <w:t>Missie</w:t>
      </w:r>
    </w:p>
    <w:p w:rsidR="00E407EE" w:rsidRPr="00F65079" w:rsidRDefault="00E407EE" w:rsidP="00E407EE">
      <w:pPr>
        <w:rPr>
          <w:b/>
          <w:color w:val="000000" w:themeColor="text1"/>
        </w:rPr>
      </w:pPr>
      <w:r w:rsidRPr="00F65079">
        <w:rPr>
          <w:color w:val="000000" w:themeColor="text1"/>
        </w:rPr>
        <w:t>Volleybalvereniging de Hooiberg is een vereniging waar het plezier in het volleybal en de teamgeest voorop staan. Binnen de vereniging is er inmiddels ruimte voor het prestatieve en recreatieve niveau. Iedereen moet zich in de vereniging thuis kunnen voelen en de mogelijkheid krijgen om haar of zijn (volleybal)talenten optimaal te benutten.</w:t>
      </w:r>
    </w:p>
    <w:p w:rsidR="00E407EE" w:rsidRPr="00F65079" w:rsidRDefault="00E407EE" w:rsidP="00E407EE">
      <w:pPr>
        <w:rPr>
          <w:b/>
          <w:color w:val="000000" w:themeColor="text1"/>
        </w:rPr>
      </w:pPr>
    </w:p>
    <w:p w:rsidR="00E407EE" w:rsidRPr="00F65079" w:rsidRDefault="00E407EE" w:rsidP="00E407EE">
      <w:pPr>
        <w:rPr>
          <w:b/>
          <w:color w:val="000000" w:themeColor="text1"/>
        </w:rPr>
      </w:pPr>
      <w:r w:rsidRPr="00F65079">
        <w:rPr>
          <w:b/>
          <w:color w:val="000000" w:themeColor="text1"/>
        </w:rPr>
        <w:t>Sociaal beleid</w:t>
      </w:r>
    </w:p>
    <w:p w:rsidR="00E407EE" w:rsidRPr="00F65079" w:rsidRDefault="00E407EE" w:rsidP="00E407EE">
      <w:pPr>
        <w:rPr>
          <w:color w:val="000000" w:themeColor="text1"/>
        </w:rPr>
      </w:pPr>
      <w:r w:rsidRPr="00F65079">
        <w:rPr>
          <w:color w:val="000000" w:themeColor="text1"/>
        </w:rPr>
        <w:t xml:space="preserve">Binnen </w:t>
      </w:r>
      <w:r>
        <w:rPr>
          <w:color w:val="000000" w:themeColor="text1"/>
        </w:rPr>
        <w:t>v</w:t>
      </w:r>
      <w:r w:rsidRPr="00F65079">
        <w:rPr>
          <w:color w:val="000000" w:themeColor="text1"/>
        </w:rPr>
        <w:t>olleybalvereniging de Hooiberg hechten wij veel waarde aan Fair Play principes, zodat sporten binnen onze vereniging voor iedereen leuk blijft. Deze principes bevatten de volgende afspraken:</w:t>
      </w:r>
    </w:p>
    <w:p w:rsidR="00E407EE" w:rsidRPr="00F65079" w:rsidRDefault="00E407EE" w:rsidP="00E407EE">
      <w:pPr>
        <w:pStyle w:val="Lijstalinea"/>
        <w:numPr>
          <w:ilvl w:val="0"/>
          <w:numId w:val="3"/>
        </w:numPr>
        <w:spacing w:after="200" w:line="276" w:lineRule="auto"/>
        <w:rPr>
          <w:color w:val="000000" w:themeColor="text1"/>
        </w:rPr>
      </w:pPr>
      <w:r w:rsidRPr="00F65079">
        <w:rPr>
          <w:color w:val="000000" w:themeColor="text1"/>
        </w:rPr>
        <w:t>We hebben RESPECT voor elkaar, de materialen en de omgeving</w:t>
      </w:r>
    </w:p>
    <w:p w:rsidR="00E407EE" w:rsidRPr="00F65079" w:rsidRDefault="00E407EE" w:rsidP="00E407EE">
      <w:pPr>
        <w:pStyle w:val="Lijstalinea"/>
        <w:numPr>
          <w:ilvl w:val="0"/>
          <w:numId w:val="3"/>
        </w:numPr>
        <w:spacing w:after="200" w:line="276" w:lineRule="auto"/>
        <w:rPr>
          <w:color w:val="000000" w:themeColor="text1"/>
        </w:rPr>
      </w:pPr>
      <w:r>
        <w:rPr>
          <w:color w:val="000000" w:themeColor="text1"/>
        </w:rPr>
        <w:t xml:space="preserve">We spelen </w:t>
      </w:r>
      <w:r w:rsidRPr="00F65079">
        <w:rPr>
          <w:color w:val="000000" w:themeColor="text1"/>
        </w:rPr>
        <w:t>EERLIJK volgens de regels</w:t>
      </w:r>
    </w:p>
    <w:p w:rsidR="00E407EE" w:rsidRPr="00F65079" w:rsidRDefault="00E407EE" w:rsidP="00E407EE">
      <w:pPr>
        <w:pStyle w:val="Lijstalinea"/>
        <w:numPr>
          <w:ilvl w:val="0"/>
          <w:numId w:val="3"/>
        </w:numPr>
        <w:spacing w:after="200" w:line="276" w:lineRule="auto"/>
        <w:rPr>
          <w:color w:val="000000" w:themeColor="text1"/>
        </w:rPr>
      </w:pPr>
      <w:r w:rsidRPr="00F65079">
        <w:rPr>
          <w:color w:val="000000" w:themeColor="text1"/>
        </w:rPr>
        <w:t>We spelen SPORTIEF, ook als het even niet zo goed gaat</w:t>
      </w:r>
    </w:p>
    <w:p w:rsidR="00E407EE" w:rsidRPr="00F65079" w:rsidRDefault="00E407EE" w:rsidP="00E407EE">
      <w:pPr>
        <w:pStyle w:val="Lijstalinea"/>
        <w:numPr>
          <w:ilvl w:val="0"/>
          <w:numId w:val="3"/>
        </w:numPr>
        <w:spacing w:after="200" w:line="276" w:lineRule="auto"/>
        <w:rPr>
          <w:color w:val="000000" w:themeColor="text1"/>
        </w:rPr>
      </w:pPr>
      <w:r w:rsidRPr="00F65079">
        <w:rPr>
          <w:color w:val="000000" w:themeColor="text1"/>
        </w:rPr>
        <w:t>Iedereen kan en mag MEEDOEN</w:t>
      </w:r>
    </w:p>
    <w:p w:rsidR="00E407EE" w:rsidRPr="00F65079" w:rsidRDefault="00E407EE" w:rsidP="00E407EE">
      <w:pPr>
        <w:rPr>
          <w:color w:val="000000" w:themeColor="text1"/>
        </w:rPr>
      </w:pPr>
      <w:r w:rsidRPr="00F65079">
        <w:rPr>
          <w:color w:val="000000" w:themeColor="text1"/>
        </w:rPr>
        <w:t>Onze Fair Play afspraken zijn op diverse plekken binnen de vereniging visueel zichtbaar en zullen tijdens de jeugdtrainingen en wedstrijden centraal staan. De afspraken zijn bedoeld voor alle betrokkenen bij volleybalvereniging de Hooiberg (jeugd, ouders, trainers en coaches)</w:t>
      </w:r>
      <w:r>
        <w:rPr>
          <w:color w:val="000000" w:themeColor="text1"/>
        </w:rPr>
        <w:t>.</w:t>
      </w:r>
    </w:p>
    <w:p w:rsidR="00E407EE" w:rsidRPr="00E56836" w:rsidRDefault="00E407EE" w:rsidP="00E407EE">
      <w:pPr>
        <w:rPr>
          <w:b/>
          <w:color w:val="FF0000"/>
        </w:rPr>
      </w:pPr>
    </w:p>
    <w:p w:rsidR="00E407EE" w:rsidRDefault="00E407EE" w:rsidP="00E407EE">
      <w:pPr>
        <w:rPr>
          <w:b/>
        </w:rPr>
      </w:pPr>
      <w:r>
        <w:rPr>
          <w:b/>
        </w:rPr>
        <w:t>Visie</w:t>
      </w:r>
    </w:p>
    <w:p w:rsidR="00E407EE" w:rsidRPr="00A554C8" w:rsidRDefault="00E407EE" w:rsidP="00E407EE">
      <w:r>
        <w:t>Volleybalvereniging de Hooiberg wil een plaatselijke volleybalvereniging zijn met een compleet volleybalaanbod op recreatief en prestatief niveau, met betrokken leden en die samenwerkt met Nevobo, plaatselijke sportverenigingen en gemeentelijke instellingen.</w:t>
      </w:r>
    </w:p>
    <w:p w:rsidR="00E407EE" w:rsidRDefault="00E407EE" w:rsidP="00E407EE"/>
    <w:p w:rsidR="00E407EE" w:rsidRDefault="00E407EE" w:rsidP="00E407EE"/>
    <w:p w:rsidR="00E407EE" w:rsidRDefault="00E407EE" w:rsidP="00E407EE">
      <w:r>
        <w:rPr>
          <w:noProof/>
          <w:lang w:eastAsia="nl-NL"/>
        </w:rPr>
        <w:drawing>
          <wp:inline distT="0" distB="0" distL="0" distR="0" wp14:anchorId="03AADC7D" wp14:editId="4CD95FFB">
            <wp:extent cx="5754370" cy="3238500"/>
            <wp:effectExtent l="0" t="0" r="11430" b="12700"/>
            <wp:docPr id="5" name="Afbeelding 5" descr="Presentati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e1.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4370" cy="3238500"/>
                    </a:xfrm>
                    <a:prstGeom prst="rect">
                      <a:avLst/>
                    </a:prstGeom>
                    <a:noFill/>
                    <a:ln>
                      <a:noFill/>
                    </a:ln>
                  </pic:spPr>
                </pic:pic>
              </a:graphicData>
            </a:graphic>
          </wp:inline>
        </w:drawing>
      </w:r>
    </w:p>
    <w:p w:rsidR="00E407EE" w:rsidRDefault="00E407EE" w:rsidP="00E407EE">
      <w:pPr>
        <w:rPr>
          <w:b/>
        </w:rPr>
      </w:pPr>
    </w:p>
    <w:p w:rsidR="00E407EE" w:rsidRDefault="00E407EE" w:rsidP="00E407EE">
      <w:pPr>
        <w:rPr>
          <w:b/>
        </w:rPr>
      </w:pPr>
    </w:p>
    <w:p w:rsidR="00E407EE" w:rsidRPr="00904529" w:rsidRDefault="00E407EE" w:rsidP="00E407EE">
      <w:pPr>
        <w:rPr>
          <w:b/>
        </w:rPr>
      </w:pPr>
      <w:r w:rsidRPr="00904529">
        <w:rPr>
          <w:b/>
        </w:rPr>
        <w:t xml:space="preserve">Hoe geeft Volleybalvereniging </w:t>
      </w:r>
      <w:r>
        <w:rPr>
          <w:b/>
        </w:rPr>
        <w:t>d</w:t>
      </w:r>
      <w:r w:rsidRPr="00904529">
        <w:rPr>
          <w:b/>
        </w:rPr>
        <w:t>e Hooiberg invulling aan deze visie?</w:t>
      </w:r>
    </w:p>
    <w:p w:rsidR="00E407EE" w:rsidRPr="00904529" w:rsidRDefault="00E407EE" w:rsidP="00E407EE">
      <w:r>
        <w:t xml:space="preserve">Volleybalvereniging de Hooiberg heeft op basis van haar visie een aantal doelen vastgesteld en daar prioriteit aan toegekend. </w:t>
      </w:r>
    </w:p>
    <w:p w:rsidR="00E407EE" w:rsidRDefault="00E407EE" w:rsidP="00E407EE"/>
    <w:p w:rsidR="00E407EE" w:rsidRDefault="00E407EE" w:rsidP="00E407EE">
      <w:r>
        <w:t>Deze prioriteiten sluiten aan bij de conclusies uit de sterkte en zwakte analyse, waaruit duidelijk naar voren komt dat de groei en de warmte van de vereniging als sterke punten naar voren kwamen, maar dat de vereniging meer moet professionaliseren, duidelijke lijnen uit moet zetten en een actief vrijwilligersbeleid moet neerzetten.</w:t>
      </w:r>
    </w:p>
    <w:p w:rsidR="00E407EE" w:rsidRDefault="00E407EE" w:rsidP="00E407EE"/>
    <w:p w:rsidR="00E407EE" w:rsidRDefault="00E407EE" w:rsidP="00E407EE">
      <w:pPr>
        <w:rPr>
          <w:b/>
        </w:rPr>
      </w:pPr>
      <w:r>
        <w:rPr>
          <w:b/>
        </w:rPr>
        <w:t>Doelen</w:t>
      </w:r>
    </w:p>
    <w:p w:rsidR="00E407EE" w:rsidRPr="008111E5" w:rsidRDefault="00E407EE" w:rsidP="00E407EE">
      <w:pPr>
        <w:rPr>
          <w:color w:val="000000" w:themeColor="text1"/>
        </w:rPr>
      </w:pPr>
      <w:r w:rsidRPr="008111E5">
        <w:rPr>
          <w:color w:val="000000" w:themeColor="text1"/>
        </w:rPr>
        <w:t>De ambitie ligt er om als vereniging te gaan groeien en door te ontwikkelen, waardoor het bestaan van de vereniging vanuit de jeugd kan worden gewaarborgd.</w:t>
      </w:r>
    </w:p>
    <w:p w:rsidR="00E407EE" w:rsidRDefault="00E407EE" w:rsidP="00E407EE"/>
    <w:p w:rsidR="00E407EE" w:rsidRDefault="00E407EE" w:rsidP="00E407EE">
      <w:r>
        <w:t>Volleybalvereniging de Hooiberg</w:t>
      </w:r>
      <w:r w:rsidRPr="003262D8">
        <w:t xml:space="preserve"> heeft zichzelf de volgende doelen gesteld </w:t>
      </w:r>
      <w:r>
        <w:t>(i</w:t>
      </w:r>
      <w:r w:rsidRPr="003262D8">
        <w:t>n volgorde van belangrijkheid)</w:t>
      </w:r>
      <w:r>
        <w:t>.</w:t>
      </w:r>
      <w:r w:rsidRPr="003262D8">
        <w:t xml:space="preserve"> Het bestuur stelt daarbij duidelijk voorop dat zij liever een beperkt aantal doelen goed realiseert, dan dat het veel doelen niet of half realiseert. Er is immers altijd (veel) te doen.</w:t>
      </w:r>
    </w:p>
    <w:p w:rsidR="00E407EE" w:rsidRDefault="00E407EE" w:rsidP="00E407EE"/>
    <w:p w:rsidR="00E407EE" w:rsidRDefault="00E407EE" w:rsidP="00E407EE">
      <w:pPr>
        <w:pStyle w:val="Lijstalinea"/>
        <w:numPr>
          <w:ilvl w:val="0"/>
          <w:numId w:val="2"/>
        </w:numPr>
      </w:pPr>
      <w:r>
        <w:t>Betrokkenheid leden ontwikkelen.</w:t>
      </w:r>
    </w:p>
    <w:p w:rsidR="00E407EE" w:rsidRDefault="00E407EE" w:rsidP="00E407EE">
      <w:pPr>
        <w:pStyle w:val="Lijstalinea"/>
        <w:numPr>
          <w:ilvl w:val="1"/>
          <w:numId w:val="2"/>
        </w:numPr>
      </w:pPr>
      <w:r>
        <w:t>Actief vrijwilligersbeleid</w:t>
      </w:r>
    </w:p>
    <w:p w:rsidR="00E407EE" w:rsidRPr="008111E5" w:rsidRDefault="00E407EE" w:rsidP="00E407EE">
      <w:pPr>
        <w:pStyle w:val="Lijstalinea"/>
        <w:numPr>
          <w:ilvl w:val="2"/>
          <w:numId w:val="2"/>
        </w:numPr>
        <w:rPr>
          <w:color w:val="000000" w:themeColor="text1"/>
        </w:rPr>
      </w:pPr>
      <w:r>
        <w:rPr>
          <w:color w:val="000000" w:themeColor="text1"/>
        </w:rPr>
        <w:t>Volleybalvereniging d</w:t>
      </w:r>
      <w:r w:rsidRPr="008111E5">
        <w:rPr>
          <w:color w:val="000000" w:themeColor="text1"/>
        </w:rPr>
        <w:t xml:space="preserve">e Hooiberg stelt het zeer op prijs als er ouders en leden zijn die actief en betrokken willen zijn binnen de volleybalvereniging en derhalve ook taken op zich willen nemen binnen de vereniging. Het kan hier gaan om taken als jeugdleider, scheidsrechteren, assistent-trainer, ondersteunen van of deelnemen aan </w:t>
      </w:r>
      <w:r>
        <w:rPr>
          <w:color w:val="000000" w:themeColor="text1"/>
        </w:rPr>
        <w:t>als lid van de diverse commissies</w:t>
      </w:r>
      <w:r w:rsidRPr="008111E5">
        <w:rPr>
          <w:color w:val="000000" w:themeColor="text1"/>
        </w:rPr>
        <w:t xml:space="preserve"> etc. </w:t>
      </w:r>
    </w:p>
    <w:p w:rsidR="00E407EE" w:rsidRDefault="00E407EE" w:rsidP="00E407EE">
      <w:pPr>
        <w:pStyle w:val="Lijstalinea"/>
        <w:numPr>
          <w:ilvl w:val="1"/>
          <w:numId w:val="2"/>
        </w:numPr>
      </w:pPr>
      <w:r>
        <w:t>Organiseren van activiteiten.</w:t>
      </w:r>
    </w:p>
    <w:p w:rsidR="00E407EE" w:rsidRDefault="00E407EE" w:rsidP="00E407EE">
      <w:pPr>
        <w:pStyle w:val="Lijstalinea"/>
        <w:numPr>
          <w:ilvl w:val="1"/>
          <w:numId w:val="2"/>
        </w:numPr>
      </w:pPr>
      <w:r>
        <w:t>Werkgroep activiteiten oprichten met als einddoel het installeren van een Activiteiten commissie.</w:t>
      </w:r>
    </w:p>
    <w:p w:rsidR="00E407EE" w:rsidRDefault="00E407EE" w:rsidP="00E407EE">
      <w:pPr>
        <w:pStyle w:val="Lijstalinea"/>
        <w:ind w:left="1440"/>
      </w:pPr>
    </w:p>
    <w:p w:rsidR="00E407EE" w:rsidRDefault="00E407EE" w:rsidP="00E407EE">
      <w:pPr>
        <w:pStyle w:val="Lijstalinea"/>
        <w:numPr>
          <w:ilvl w:val="0"/>
          <w:numId w:val="2"/>
        </w:numPr>
      </w:pPr>
      <w:r>
        <w:t>Organisatie- en communicatiestructuur herinrichten</w:t>
      </w:r>
    </w:p>
    <w:p w:rsidR="00E407EE" w:rsidRDefault="00E407EE" w:rsidP="00E407EE">
      <w:pPr>
        <w:pStyle w:val="Lijstalinea"/>
        <w:numPr>
          <w:ilvl w:val="1"/>
          <w:numId w:val="2"/>
        </w:numPr>
      </w:pPr>
      <w:r>
        <w:t>Herinrichten organisatiestructuur.</w:t>
      </w:r>
    </w:p>
    <w:p w:rsidR="00E407EE" w:rsidRDefault="00E407EE" w:rsidP="00E407EE">
      <w:pPr>
        <w:pStyle w:val="Lijstalinea"/>
        <w:numPr>
          <w:ilvl w:val="1"/>
          <w:numId w:val="2"/>
        </w:numPr>
      </w:pPr>
      <w:r>
        <w:t xml:space="preserve">Werkgroep communicatie oprichten met als einddoel het installeren van een </w:t>
      </w:r>
    </w:p>
    <w:p w:rsidR="00E407EE" w:rsidRDefault="00E407EE" w:rsidP="00E407EE">
      <w:pPr>
        <w:pStyle w:val="Lijstalinea"/>
        <w:ind w:left="1440"/>
      </w:pPr>
      <w:r>
        <w:t>Commissie Communicatie.</w:t>
      </w:r>
    </w:p>
    <w:p w:rsidR="00E407EE" w:rsidRDefault="00E407EE" w:rsidP="00E407EE">
      <w:pPr>
        <w:pStyle w:val="Lijstalinea"/>
        <w:numPr>
          <w:ilvl w:val="1"/>
          <w:numId w:val="2"/>
        </w:numPr>
      </w:pPr>
      <w:r>
        <w:t>Optimaliseren financiële organisatie naar kostenplaatsen.</w:t>
      </w:r>
    </w:p>
    <w:p w:rsidR="00E407EE" w:rsidRDefault="00E407EE" w:rsidP="00E407EE">
      <w:pPr>
        <w:pStyle w:val="Lijstalinea"/>
        <w:numPr>
          <w:ilvl w:val="1"/>
          <w:numId w:val="2"/>
        </w:numPr>
      </w:pPr>
      <w:r>
        <w:t>Werkgroep sponsoring oprichten met als einddoel het installeren van een Sponsorcommissie onder voorzitterschap van de penningmeester.</w:t>
      </w:r>
    </w:p>
    <w:p w:rsidR="00E407EE" w:rsidRDefault="00E407EE" w:rsidP="00E407EE">
      <w:pPr>
        <w:pStyle w:val="Lijstalinea"/>
        <w:numPr>
          <w:ilvl w:val="1"/>
          <w:numId w:val="2"/>
        </w:numPr>
      </w:pPr>
      <w:r>
        <w:t>Herziening van de statuten op basis van herinrichting organisatiestructuur.</w:t>
      </w:r>
    </w:p>
    <w:p w:rsidR="00E407EE" w:rsidRDefault="00E407EE" w:rsidP="00E407EE"/>
    <w:p w:rsidR="00E407EE" w:rsidRDefault="00E407EE" w:rsidP="00E407EE">
      <w:pPr>
        <w:pStyle w:val="Lijstalinea"/>
        <w:numPr>
          <w:ilvl w:val="0"/>
          <w:numId w:val="2"/>
        </w:numPr>
      </w:pPr>
      <w:r>
        <w:t>Recreatief (en prestatief volleybalaanbod)</w:t>
      </w:r>
    </w:p>
    <w:p w:rsidR="00E407EE" w:rsidRDefault="00E407EE" w:rsidP="00E407EE">
      <w:pPr>
        <w:pStyle w:val="Lijstalinea"/>
        <w:numPr>
          <w:ilvl w:val="1"/>
          <w:numId w:val="2"/>
        </w:numPr>
      </w:pPr>
      <w:r>
        <w:t>Gewenste competitieniveau.</w:t>
      </w:r>
    </w:p>
    <w:p w:rsidR="00E407EE" w:rsidRDefault="00E407EE" w:rsidP="00E407EE">
      <w:pPr>
        <w:pStyle w:val="Lijstalinea"/>
        <w:numPr>
          <w:ilvl w:val="1"/>
          <w:numId w:val="2"/>
        </w:numPr>
      </w:pPr>
      <w:r>
        <w:t>Basisfaciliteiten.</w:t>
      </w:r>
    </w:p>
    <w:p w:rsidR="00E407EE" w:rsidRDefault="00E407EE" w:rsidP="00E407EE">
      <w:pPr>
        <w:pStyle w:val="Lijstalinea"/>
        <w:numPr>
          <w:ilvl w:val="1"/>
          <w:numId w:val="2"/>
        </w:numPr>
      </w:pPr>
      <w:r>
        <w:t>Kwaliteit en kwantiteit trainers.</w:t>
      </w:r>
    </w:p>
    <w:p w:rsidR="00E407EE" w:rsidRDefault="00E407EE" w:rsidP="00E407EE">
      <w:pPr>
        <w:pStyle w:val="Lijstalinea"/>
        <w:numPr>
          <w:ilvl w:val="1"/>
          <w:numId w:val="2"/>
        </w:numPr>
      </w:pPr>
      <w:r>
        <w:t>Werkgroep technische commissie met als einddoel het installeren van een Technische Commissie.</w:t>
      </w:r>
    </w:p>
    <w:p w:rsidR="00E407EE" w:rsidRDefault="00E407EE" w:rsidP="00E407EE">
      <w:pPr>
        <w:pStyle w:val="Lijstalinea"/>
        <w:numPr>
          <w:ilvl w:val="1"/>
          <w:numId w:val="2"/>
        </w:numPr>
      </w:pPr>
      <w:r>
        <w:t>Het behoud van de leden.</w:t>
      </w:r>
      <w:r>
        <w:br w:type="page"/>
      </w:r>
    </w:p>
    <w:p w:rsidR="00E407EE" w:rsidRDefault="00E407EE" w:rsidP="00E407EE">
      <w:pPr>
        <w:pStyle w:val="Lijstalinea"/>
        <w:ind w:left="1440"/>
      </w:pPr>
    </w:p>
    <w:p w:rsidR="00E407EE" w:rsidRDefault="00E407EE" w:rsidP="00E407EE">
      <w:pPr>
        <w:pStyle w:val="Lijstalinea"/>
        <w:numPr>
          <w:ilvl w:val="1"/>
          <w:numId w:val="2"/>
        </w:numPr>
      </w:pPr>
      <w:r>
        <w:t>Teamsamenstelling. Beleid opstellen t.a.v. toelating tot teamniveau.</w:t>
      </w:r>
    </w:p>
    <w:p w:rsidR="00E407EE" w:rsidRDefault="00E407EE" w:rsidP="00E407EE">
      <w:pPr>
        <w:pStyle w:val="Lijstalinea"/>
        <w:numPr>
          <w:ilvl w:val="1"/>
          <w:numId w:val="2"/>
        </w:numPr>
      </w:pPr>
      <w:r>
        <w:t>Realiseren van groei door productontwikkeling (zitvolleybal, beachvolleybal) en marktontwikkeling (recreanten Heren, seniorenvolleybal????).</w:t>
      </w:r>
    </w:p>
    <w:p w:rsidR="00E407EE" w:rsidRPr="008111E5" w:rsidRDefault="00E407EE" w:rsidP="00E407EE">
      <w:pPr>
        <w:pStyle w:val="Lijstalinea"/>
        <w:ind w:left="1416"/>
        <w:rPr>
          <w:color w:val="000000" w:themeColor="text1"/>
        </w:rPr>
      </w:pPr>
      <w:r w:rsidRPr="008111E5">
        <w:rPr>
          <w:color w:val="000000" w:themeColor="text1"/>
        </w:rPr>
        <w:t xml:space="preserve">Zoveel mogelijk jeugd stimuleren om te gaan volleyballen en hen de mogelijkheid bieden zijn/haar volleybaltalenten optimaal te ontwikkelen binnen de vereniging. De vereniging zal altijd kijken naar het belang van het individuele kind in relatie tot het teambelang. Per jeugdniveau zullen er, indien mogelijk, meerdere teams gevormd worden, ieder team met hun eigen prestatiedoel.  </w:t>
      </w:r>
    </w:p>
    <w:p w:rsidR="00E407EE" w:rsidRDefault="00E407EE" w:rsidP="00E407EE">
      <w:pPr>
        <w:pStyle w:val="Lijstalinea"/>
        <w:ind w:left="1440"/>
      </w:pPr>
    </w:p>
    <w:p w:rsidR="00E407EE" w:rsidRDefault="00E407EE" w:rsidP="00E407EE">
      <w:pPr>
        <w:pStyle w:val="Lijstalinea"/>
        <w:numPr>
          <w:ilvl w:val="0"/>
          <w:numId w:val="2"/>
        </w:numPr>
      </w:pPr>
      <w:r>
        <w:t>Samenwerking met Nevobo, plaatselijke sportverenigingen en gemeente.</w:t>
      </w:r>
    </w:p>
    <w:p w:rsidR="00E407EE" w:rsidRDefault="00E407EE" w:rsidP="00E407EE">
      <w:pPr>
        <w:pStyle w:val="Lijstalinea"/>
        <w:numPr>
          <w:ilvl w:val="1"/>
          <w:numId w:val="2"/>
        </w:numPr>
      </w:pPr>
      <w:r>
        <w:t>Samenwerking gemeente optimaliseren.</w:t>
      </w:r>
    </w:p>
    <w:p w:rsidR="00E407EE" w:rsidRDefault="00E407EE" w:rsidP="00E407EE">
      <w:pPr>
        <w:pStyle w:val="Lijstalinea"/>
        <w:numPr>
          <w:ilvl w:val="1"/>
          <w:numId w:val="2"/>
        </w:numPr>
      </w:pPr>
      <w:r>
        <w:t>Samenwerking plaatselijke sportverenigingen optimaliseren.</w:t>
      </w:r>
    </w:p>
    <w:p w:rsidR="00E407EE" w:rsidRDefault="00E407EE" w:rsidP="00E407EE">
      <w:pPr>
        <w:pStyle w:val="Lijstalinea"/>
        <w:numPr>
          <w:ilvl w:val="1"/>
          <w:numId w:val="2"/>
        </w:numPr>
      </w:pPr>
      <w:r>
        <w:t>Zoveel mogelijk gebruiken van het dienstenaanbod van de Nevobo.</w:t>
      </w:r>
    </w:p>
    <w:p w:rsidR="00E407EE" w:rsidRDefault="00E407EE" w:rsidP="00E407EE"/>
    <w:p w:rsidR="00E407EE" w:rsidRPr="008C5E1E" w:rsidRDefault="00E407EE" w:rsidP="00E407EE">
      <w:pPr>
        <w:rPr>
          <w:b/>
        </w:rPr>
      </w:pPr>
      <w:r w:rsidRPr="008C5E1E">
        <w:rPr>
          <w:b/>
        </w:rPr>
        <w:t>Samenvatting</w:t>
      </w:r>
    </w:p>
    <w:p w:rsidR="00E407EE" w:rsidRDefault="00E407EE" w:rsidP="00E407EE">
      <w:r>
        <w:t>Aan het einde van deze periode willen we in hoofdlijnen het volgende bereikt hebben:</w:t>
      </w:r>
    </w:p>
    <w:p w:rsidR="00E407EE" w:rsidRDefault="00E407EE" w:rsidP="00E407EE">
      <w:r>
        <w:t xml:space="preserve">• </w:t>
      </w:r>
      <w:r>
        <w:tab/>
        <w:t>Meer betrokken leden, door betere organisatie, communicatie en een actief</w:t>
      </w:r>
      <w:r>
        <w:tab/>
        <w:t>Vrijwilligersbeleid.</w:t>
      </w:r>
    </w:p>
    <w:p w:rsidR="00E407EE" w:rsidRDefault="00E407EE" w:rsidP="00E407EE">
      <w:r>
        <w:t xml:space="preserve">• </w:t>
      </w:r>
      <w:r>
        <w:tab/>
        <w:t>Realiseren van een breed volleybalaanbod.</w:t>
      </w:r>
    </w:p>
    <w:p w:rsidR="00E407EE" w:rsidRDefault="00E407EE" w:rsidP="00E407EE">
      <w:r>
        <w:t xml:space="preserve">• </w:t>
      </w:r>
      <w:r>
        <w:tab/>
        <w:t>Verbeterde samenwerking met diverse externe relaties van de vereniging.</w:t>
      </w:r>
    </w:p>
    <w:p w:rsidR="00E407EE" w:rsidRDefault="00E407EE" w:rsidP="00E407EE"/>
    <w:p w:rsidR="00E407EE" w:rsidRDefault="00E407EE" w:rsidP="00E407EE">
      <w:pPr>
        <w:rPr>
          <w:b/>
        </w:rPr>
      </w:pPr>
      <w:r>
        <w:rPr>
          <w:b/>
        </w:rPr>
        <w:t>Realisatie doelen</w:t>
      </w:r>
    </w:p>
    <w:p w:rsidR="00E407EE" w:rsidRDefault="00E407EE" w:rsidP="00E407EE">
      <w:r>
        <w:t>Jaarlijks wordt er door de verschillende commissies een Jaarplan opgesteld waarin smart-geformuleerde doelstellingen afgeleid van bovenstaande doelen worden weergegeven. Tijdens de bestuursvergadering wordt de voortgang van de Jaarplannen gemonitord.</w:t>
      </w:r>
    </w:p>
    <w:p w:rsidR="00E407EE" w:rsidRDefault="00E407EE" w:rsidP="00E407EE">
      <w:r>
        <w:t>Over de realisatie van het Jaarplan wordt, naast financiële zaken, verantwoording afgelegd aan de algemene ledenvergadering.</w:t>
      </w:r>
    </w:p>
    <w:p w:rsidR="00E407EE" w:rsidRDefault="00E407EE" w:rsidP="00E407EE"/>
    <w:p w:rsidR="00E407EE" w:rsidRDefault="00E407EE" w:rsidP="00E407EE">
      <w:r>
        <w:br w:type="page"/>
      </w:r>
    </w:p>
    <w:p w:rsidR="00E407EE" w:rsidRPr="00DC001E" w:rsidRDefault="00E407EE" w:rsidP="00E407EE">
      <w:pPr>
        <w:pStyle w:val="Kop2"/>
        <w:rPr>
          <w:sz w:val="32"/>
          <w:szCs w:val="32"/>
        </w:rPr>
      </w:pPr>
      <w:r w:rsidRPr="00DC001E">
        <w:rPr>
          <w:sz w:val="32"/>
          <w:szCs w:val="32"/>
        </w:rPr>
        <w:t>4</w:t>
      </w:r>
      <w:r w:rsidRPr="00DC001E">
        <w:rPr>
          <w:sz w:val="32"/>
          <w:szCs w:val="32"/>
        </w:rPr>
        <w:tab/>
        <w:t>Gewenste en te realiseren organisatiestructuur</w:t>
      </w:r>
    </w:p>
    <w:p w:rsidR="00E407EE" w:rsidRDefault="00E407EE" w:rsidP="00E407EE">
      <w:pPr>
        <w:keepNext/>
      </w:pPr>
      <w:r>
        <w:rPr>
          <w:noProof/>
          <w:lang w:eastAsia="nl-NL"/>
        </w:rPr>
        <w:drawing>
          <wp:inline distT="0" distB="0" distL="0" distR="0" wp14:anchorId="4A43FF58" wp14:editId="2DA7A0AC">
            <wp:extent cx="5756910" cy="2480112"/>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407EE" w:rsidRDefault="00E407EE" w:rsidP="00E407EE">
      <w:r>
        <w:rPr>
          <w:noProof/>
          <w:lang w:eastAsia="nl-NL"/>
        </w:rPr>
        <w:drawing>
          <wp:inline distT="0" distB="0" distL="0" distR="0" wp14:anchorId="12CBA7D3" wp14:editId="29F20C1E">
            <wp:extent cx="5486400" cy="320040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407EE" w:rsidRDefault="00E407EE" w:rsidP="00E407EE"/>
    <w:p w:rsidR="00E407EE" w:rsidRDefault="00E407EE" w:rsidP="00E407EE">
      <w:r>
        <w:t>Het bestuur is eindverantwoordelijk voor het bepalen, realiseren en toetsen van het verenigingsbeleid. Zij ondersteunt de diverse commissies en vrijwilligers bij het realiseren van de taken en activiteiten. Het bestuur stuurt op hoofdlijnen en communiceert actief de doelen van het verenigingsbeleidsplan en toetst alle activiteiten aan het verenigingsbeleidsplan.</w:t>
      </w:r>
    </w:p>
    <w:p w:rsidR="00E407EE" w:rsidRDefault="00E407EE" w:rsidP="00E407EE">
      <w:r>
        <w:t>De taken, verantwoordelijkheden en bevoegdheden van commissies (zie doelen) en leden zijn op hoofdlijnen bekend en liggen zo laag mogelijk in de organisatie. De commissies doen verslag van hun werkzaamheden tijdens de bestuursvergaderingen en jaarlijks in de ALV.</w:t>
      </w:r>
    </w:p>
    <w:p w:rsidR="00E407EE" w:rsidRDefault="00E407EE" w:rsidP="00E407EE"/>
    <w:p w:rsidR="00E407EE" w:rsidRPr="005D2F1A" w:rsidRDefault="00E407EE" w:rsidP="00E407EE">
      <w:pPr>
        <w:rPr>
          <w:b/>
        </w:rPr>
      </w:pPr>
      <w:r w:rsidRPr="005D2F1A">
        <w:rPr>
          <w:b/>
        </w:rPr>
        <w:t>Communicatie</w:t>
      </w:r>
    </w:p>
    <w:p w:rsidR="00E407EE" w:rsidRDefault="00E407EE" w:rsidP="00E407EE">
      <w:r>
        <w:t xml:space="preserve">Een goede communicatie is essentieel voor de vereniging. De op te richten commissie Communicatie zal als eerste opdracht krijgen om een professioneel communicatieplan te schrijven met aandacht voor interne- en externe communicatie. </w:t>
      </w:r>
    </w:p>
    <w:p w:rsidR="00E407EE" w:rsidRDefault="00E407EE" w:rsidP="00E407EE">
      <w:pPr>
        <w:rPr>
          <w:b/>
        </w:rPr>
      </w:pPr>
    </w:p>
    <w:p w:rsidR="00E407EE" w:rsidRDefault="00E407EE" w:rsidP="00E407EE">
      <w:pPr>
        <w:rPr>
          <w:b/>
        </w:rPr>
      </w:pPr>
    </w:p>
    <w:p w:rsidR="00E407EE" w:rsidRPr="005D2F1A" w:rsidRDefault="00E407EE" w:rsidP="00E407EE">
      <w:pPr>
        <w:rPr>
          <w:b/>
        </w:rPr>
      </w:pPr>
      <w:r w:rsidRPr="005D2F1A">
        <w:rPr>
          <w:b/>
        </w:rPr>
        <w:t>Vrijwilligers en betrokkenheid</w:t>
      </w:r>
    </w:p>
    <w:p w:rsidR="00E407EE" w:rsidRDefault="00E407EE" w:rsidP="00E407EE">
      <w:r>
        <w:t>Te weinig leden, zijn in meer of mindere mate betrokken bij activiteiten overstijgend aan de eigen volleybaltrainingen en wedstrijden. Om de gestelde doelen te realiseren is meer betrokkenheid van de leden noodzakelijk. Er zullen vacatures in de verschillende commissies ontstaan. Toewijzing van de leden in de commissies zal via een nog vast te stellen procedure plaatsvinden.</w:t>
      </w:r>
    </w:p>
    <w:p w:rsidR="00E407EE" w:rsidRDefault="00E407EE" w:rsidP="00E407EE">
      <w:r>
        <w:t>Zowel binnen het bestuur, de commissies en andere vrijwilligers bestaat het gevoel dat veel werk door te weinig mensen wordt verzet.</w:t>
      </w:r>
    </w:p>
    <w:p w:rsidR="00E407EE" w:rsidRPr="005D2F1A" w:rsidRDefault="00E407EE" w:rsidP="00E407EE">
      <w:r>
        <w:t>Het bestuur zet zich in</w:t>
      </w:r>
      <w:r w:rsidRPr="005D2F1A">
        <w:t xml:space="preserve"> om </w:t>
      </w:r>
      <w:r>
        <w:t xml:space="preserve">de </w:t>
      </w:r>
      <w:r w:rsidRPr="005D2F1A">
        <w:t>betrok</w:t>
      </w:r>
      <w:r>
        <w:t>kenheid van leden te bevorderen</w:t>
      </w:r>
      <w:r w:rsidRPr="005D2F1A">
        <w:t>.</w:t>
      </w:r>
      <w:r>
        <w:t xml:space="preserve"> </w:t>
      </w:r>
    </w:p>
    <w:p w:rsidR="00E407EE" w:rsidRDefault="00E407EE" w:rsidP="00E407EE"/>
    <w:p w:rsidR="00E407EE" w:rsidRDefault="00E407EE" w:rsidP="00E407EE">
      <w:pPr>
        <w:rPr>
          <w:b/>
        </w:rPr>
      </w:pPr>
      <w:r>
        <w:rPr>
          <w:b/>
        </w:rPr>
        <w:t>Accommodatie</w:t>
      </w:r>
    </w:p>
    <w:p w:rsidR="00E407EE" w:rsidRPr="0001253F" w:rsidRDefault="00E407EE" w:rsidP="00E407EE">
      <w:r>
        <w:t>Sporthal De Hooiberg gefaciliteerd door de Gemeente Olst-Wijhe.</w:t>
      </w:r>
    </w:p>
    <w:p w:rsidR="00E407EE" w:rsidRDefault="00E407EE" w:rsidP="00E407EE"/>
    <w:p w:rsidR="00E407EE" w:rsidRDefault="00E407EE" w:rsidP="00E407EE">
      <w:pPr>
        <w:rPr>
          <w:b/>
        </w:rPr>
      </w:pPr>
      <w:r>
        <w:rPr>
          <w:b/>
        </w:rPr>
        <w:t>Technische zaken</w:t>
      </w:r>
    </w:p>
    <w:p w:rsidR="00E407EE" w:rsidRPr="00C21DF5" w:rsidRDefault="00E407EE" w:rsidP="00E407EE">
      <w:pPr>
        <w:rPr>
          <w:color w:val="000000" w:themeColor="text1"/>
        </w:rPr>
      </w:pPr>
      <w:r w:rsidRPr="00C21DF5">
        <w:rPr>
          <w:color w:val="000000" w:themeColor="text1"/>
        </w:rPr>
        <w:t xml:space="preserve">De jeugd is uiterst belangrijk voor het waarborgen van het voortbestaan van de vereniging. Het jeugdvolleybal binnen Volleybalvereniging de Hooiberg </w:t>
      </w:r>
      <w:r>
        <w:rPr>
          <w:color w:val="000000" w:themeColor="text1"/>
        </w:rPr>
        <w:t xml:space="preserve">wordt </w:t>
      </w:r>
      <w:r w:rsidRPr="00C21DF5">
        <w:rPr>
          <w:color w:val="000000" w:themeColor="text1"/>
        </w:rPr>
        <w:t xml:space="preserve">samengesteld </w:t>
      </w:r>
      <w:r>
        <w:rPr>
          <w:color w:val="000000" w:themeColor="text1"/>
        </w:rPr>
        <w:t>volgens de richtlijnen van de Nevobo.</w:t>
      </w:r>
    </w:p>
    <w:p w:rsidR="00E407EE" w:rsidRPr="00C21DF5" w:rsidRDefault="00E407EE" w:rsidP="00E407EE">
      <w:pPr>
        <w:ind w:left="700" w:hanging="700"/>
        <w:rPr>
          <w:color w:val="000000" w:themeColor="text1"/>
        </w:rPr>
      </w:pPr>
      <w:r w:rsidRPr="00C21DF5">
        <w:rPr>
          <w:color w:val="000000" w:themeColor="text1"/>
        </w:rPr>
        <w:t>*</w:t>
      </w:r>
      <w:r w:rsidRPr="00C21DF5">
        <w:rPr>
          <w:color w:val="000000" w:themeColor="text1"/>
        </w:rPr>
        <w:tab/>
        <w:t xml:space="preserve">Vanaf 6 t/m 7 jaar CMV-jeugd niveau 1, 2, 3. </w:t>
      </w:r>
    </w:p>
    <w:p w:rsidR="00E407EE" w:rsidRPr="00C21DF5" w:rsidRDefault="00E407EE" w:rsidP="00E407EE">
      <w:pPr>
        <w:ind w:left="700" w:hanging="700"/>
        <w:rPr>
          <w:color w:val="000000" w:themeColor="text1"/>
        </w:rPr>
      </w:pPr>
      <w:r w:rsidRPr="00C21DF5">
        <w:rPr>
          <w:color w:val="000000" w:themeColor="text1"/>
        </w:rPr>
        <w:t>*</w:t>
      </w:r>
      <w:r w:rsidRPr="00C21DF5">
        <w:rPr>
          <w:color w:val="000000" w:themeColor="text1"/>
        </w:rPr>
        <w:tab/>
        <w:t xml:space="preserve">Vanaf 8 t/m 12 jaar CMV-jeugd niveau 4, 5, 6. </w:t>
      </w:r>
    </w:p>
    <w:p w:rsidR="00E407EE" w:rsidRPr="00C21DF5" w:rsidRDefault="00E407EE" w:rsidP="00E407EE">
      <w:pPr>
        <w:rPr>
          <w:color w:val="000000" w:themeColor="text1"/>
        </w:rPr>
      </w:pPr>
    </w:p>
    <w:p w:rsidR="00E407EE" w:rsidRPr="00C21DF5" w:rsidRDefault="00E407EE" w:rsidP="00E407EE">
      <w:pPr>
        <w:rPr>
          <w:color w:val="000000" w:themeColor="text1"/>
        </w:rPr>
      </w:pPr>
      <w:r w:rsidRPr="00C21DF5">
        <w:rPr>
          <w:color w:val="000000" w:themeColor="text1"/>
        </w:rPr>
        <w:t xml:space="preserve">CMV niveau 1, 2 en 3 zijn erop gericht om het kind spelenderwijs de basis volleybaltechnieken aan te leren. Plezier en beweging staat voorop bij dit niveau. </w:t>
      </w:r>
      <w:r w:rsidRPr="00C21DF5">
        <w:rPr>
          <w:color w:val="000000" w:themeColor="text1"/>
        </w:rPr>
        <w:br/>
      </w:r>
    </w:p>
    <w:p w:rsidR="00E407EE" w:rsidRPr="00C21DF5" w:rsidRDefault="00E407EE" w:rsidP="00E407EE">
      <w:pPr>
        <w:rPr>
          <w:color w:val="000000" w:themeColor="text1"/>
        </w:rPr>
      </w:pPr>
      <w:r w:rsidRPr="00C21DF5">
        <w:rPr>
          <w:color w:val="000000" w:themeColor="text1"/>
        </w:rPr>
        <w:t xml:space="preserve">CMV niveau 4, 5 en 6 zijn erop gericht om het kind te leren samenspelen binnen het team, waarbij er veel meer accent gelegd wordt op een goede technische uitvoering van het volleybalspel en het winnen van een wedstrijd. </w:t>
      </w:r>
    </w:p>
    <w:p w:rsidR="00E407EE" w:rsidRDefault="00E407EE" w:rsidP="00E407EE">
      <w:pPr>
        <w:rPr>
          <w:b/>
        </w:rPr>
      </w:pPr>
    </w:p>
    <w:p w:rsidR="00E407EE" w:rsidRPr="00C21DF5" w:rsidRDefault="00E407EE" w:rsidP="00E407EE">
      <w:r w:rsidRPr="00C21DF5">
        <w:t>Zoals aangegeven heeft de vereniging twee senioren teams.</w:t>
      </w:r>
    </w:p>
    <w:p w:rsidR="00E407EE" w:rsidRDefault="00E407EE" w:rsidP="00E407EE">
      <w:r w:rsidRPr="00C21DF5">
        <w:t xml:space="preserve">1 team in de reguliere Nevobo competitie, tweede klasse. Dit noemen we Dames 1. Dit team </w:t>
      </w:r>
      <w:r>
        <w:t>traint 1 keer in de week 1,5 uur</w:t>
      </w:r>
      <w:r w:rsidRPr="00C21DF5">
        <w:t xml:space="preserve"> en speelt daarnaast 1 keer per week een wedstrijd. </w:t>
      </w:r>
    </w:p>
    <w:p w:rsidR="00E407EE" w:rsidRDefault="00E407EE" w:rsidP="00E407EE">
      <w:r w:rsidRPr="00C21DF5">
        <w:t xml:space="preserve">Het team zit qua spelersaantal vol. </w:t>
      </w:r>
      <w:r>
        <w:t>Dit</w:t>
      </w:r>
      <w:r w:rsidRPr="00C21DF5">
        <w:t xml:space="preserve"> team heeft een trainer, die ook tijdens de wedstrijden als coach optreedt.     </w:t>
      </w:r>
    </w:p>
    <w:p w:rsidR="00E407EE" w:rsidRPr="00C21DF5" w:rsidRDefault="00E407EE" w:rsidP="00E407EE">
      <w:r w:rsidRPr="00C21DF5">
        <w:t>Een bedreiging voor dit team geldt dat blessures k</w:t>
      </w:r>
      <w:r>
        <w:t>unnen leiden tot een spelers te</w:t>
      </w:r>
      <w:r w:rsidRPr="00C21DF5">
        <w:t>kort voor wedstrijden.</w:t>
      </w:r>
    </w:p>
    <w:p w:rsidR="00E407EE" w:rsidRPr="00C21DF5" w:rsidRDefault="00E407EE" w:rsidP="00E407EE"/>
    <w:p w:rsidR="00E407EE" w:rsidRDefault="00E407EE" w:rsidP="00E407EE">
      <w:r w:rsidRPr="00C21DF5">
        <w:t>Daarnaast is er sinds april 20</w:t>
      </w:r>
      <w:r>
        <w:t>17 een senioren recreanten team:</w:t>
      </w:r>
      <w:r w:rsidRPr="00C21DF5">
        <w:t xml:space="preserve"> Dames Recreanten. Dit team speelt in de recreanten competitie van de NEVOBO</w:t>
      </w:r>
      <w:r>
        <w:t xml:space="preserve"> en traint 1 keer per week</w:t>
      </w:r>
      <w:r w:rsidRPr="00C21DF5">
        <w:t xml:space="preserve"> 1,5 uur en speelt haar thuiswedstrijden op de trainingstijd. </w:t>
      </w:r>
    </w:p>
    <w:p w:rsidR="00E407EE" w:rsidRPr="00C21DF5" w:rsidRDefault="00E407EE" w:rsidP="00E407EE">
      <w:r w:rsidRPr="00C21DF5">
        <w:t>Dit team heeft een eigen trainer</w:t>
      </w:r>
      <w:r>
        <w:t xml:space="preserve">, die ook tijdens de </w:t>
      </w:r>
      <w:r>
        <w:t>wedstrijden</w:t>
      </w:r>
      <w:r>
        <w:t xml:space="preserve"> als coach optreedt</w:t>
      </w:r>
      <w:r w:rsidRPr="00C21DF5">
        <w:t>. Het team is gestart met spelers met veel volleybalervaring en spelers met weinig tot geen volleybalervaring. Dit team zit qua spelersaantal momenteel vol.</w:t>
      </w:r>
    </w:p>
    <w:p w:rsidR="00E407EE" w:rsidRDefault="00E407EE" w:rsidP="00E407EE">
      <w:pPr>
        <w:rPr>
          <w:b/>
        </w:rPr>
      </w:pPr>
      <w:r>
        <w:rPr>
          <w:b/>
        </w:rPr>
        <w:br w:type="page"/>
      </w:r>
    </w:p>
    <w:p w:rsidR="00E407EE" w:rsidRDefault="00E407EE" w:rsidP="00E407EE">
      <w:pPr>
        <w:rPr>
          <w:b/>
        </w:rPr>
      </w:pPr>
    </w:p>
    <w:p w:rsidR="00E407EE" w:rsidRDefault="00E407EE" w:rsidP="00E407EE">
      <w:pPr>
        <w:rPr>
          <w:b/>
        </w:rPr>
      </w:pPr>
      <w:r>
        <w:rPr>
          <w:b/>
        </w:rPr>
        <w:t>Technisch volleybalbeleid</w:t>
      </w:r>
    </w:p>
    <w:p w:rsidR="00E407EE" w:rsidRDefault="00E407EE" w:rsidP="00E407EE">
      <w:r>
        <w:t xml:space="preserve">De vereniging streeft naar het realiseren van een Technische commissie. </w:t>
      </w:r>
    </w:p>
    <w:p w:rsidR="00E407EE" w:rsidRDefault="00E407EE" w:rsidP="00E407EE">
      <w:r>
        <w:t xml:space="preserve">Zij realiseren de </w:t>
      </w:r>
      <w:r>
        <w:t>volleybal technische</w:t>
      </w:r>
      <w:r>
        <w:t xml:space="preserve"> invulling van het beleidsplan. Zij hebben daarvoor een eigen technisch beleidsplan opgesteld. Binnen dit technische beleidsplan stelt de commissies ook een jaarplan op. </w:t>
      </w:r>
    </w:p>
    <w:p w:rsidR="00E407EE" w:rsidRDefault="00E407EE" w:rsidP="00E407EE">
      <w:r>
        <w:t>Daarin wordt meer specifiek ingegaan op de doelen die zij in dat betreffende jaar willen realiseren. Dit plan wordt jaarlijks op de ALV gepresenteerd.</w:t>
      </w:r>
    </w:p>
    <w:p w:rsidR="00E407EE" w:rsidRDefault="00E407EE" w:rsidP="00E407EE">
      <w:pPr>
        <w:rPr>
          <w:b/>
        </w:rPr>
      </w:pPr>
    </w:p>
    <w:p w:rsidR="00E407EE" w:rsidRDefault="00E407EE" w:rsidP="00E407EE">
      <w:pPr>
        <w:rPr>
          <w:b/>
        </w:rPr>
      </w:pPr>
      <w:r>
        <w:rPr>
          <w:b/>
        </w:rPr>
        <w:t>Financiën, contributie, sponsoring</w:t>
      </w:r>
    </w:p>
    <w:p w:rsidR="00E407EE" w:rsidRDefault="00E407EE" w:rsidP="00E407EE">
      <w:r w:rsidRPr="00AB4346">
        <w:t xml:space="preserve">De vereniging </w:t>
      </w:r>
      <w:r>
        <w:t>streeft naar een</w:t>
      </w:r>
      <w:r w:rsidRPr="00AB4346">
        <w:t xml:space="preserve"> financieel stabiel</w:t>
      </w:r>
      <w:r>
        <w:t>e</w:t>
      </w:r>
      <w:r w:rsidRPr="00AB4346">
        <w:t xml:space="preserve"> en gezond</w:t>
      </w:r>
      <w:r>
        <w:t>e organisatie</w:t>
      </w:r>
      <w:r w:rsidRPr="00AB4346">
        <w:t xml:space="preserve">. </w:t>
      </w:r>
      <w:r>
        <w:t xml:space="preserve">Hoofdinkomsten zijn de contributies. </w:t>
      </w:r>
      <w:r w:rsidRPr="00AB4346">
        <w:t xml:space="preserve">De opbrengsten uit de sponsorgelden zijn redelijk. Om de gestelde doelen te realiseren is er behoefte aan </w:t>
      </w:r>
      <w:r>
        <w:t>andere financiële structuur die wordt uitgewerkt in een financieel beleidsplan.</w:t>
      </w:r>
    </w:p>
    <w:p w:rsidR="00E407EE" w:rsidRDefault="00E407EE" w:rsidP="00E407EE">
      <w:pPr>
        <w:rPr>
          <w:b/>
        </w:rPr>
      </w:pPr>
    </w:p>
    <w:p w:rsidR="00E407EE" w:rsidRDefault="00E407EE" w:rsidP="00E407EE">
      <w:pPr>
        <w:rPr>
          <w:b/>
        </w:rPr>
      </w:pPr>
      <w:r>
        <w:rPr>
          <w:b/>
        </w:rPr>
        <w:t>Sterkte en zwakte analyse</w:t>
      </w:r>
    </w:p>
    <w:p w:rsidR="00E407EE" w:rsidRDefault="00E407EE" w:rsidP="00E407EE">
      <w:r>
        <w:t xml:space="preserve">Een kwalitatief onderzoek naar de sterkte punten en zwakte punten heeft plaatsgevonden. </w:t>
      </w:r>
    </w:p>
    <w:p w:rsidR="00E407EE" w:rsidRPr="00E56836" w:rsidRDefault="00E407EE" w:rsidP="00E407EE">
      <w:pPr>
        <w:rPr>
          <w:b/>
        </w:rPr>
      </w:pPr>
      <w:r>
        <w:t>Op basis hiervan zijn</w:t>
      </w:r>
      <w:r>
        <w:t xml:space="preserve"> </w:t>
      </w:r>
      <w:r>
        <w:t>de speerpunten en de paragraaf doelen bijstellen.</w:t>
      </w:r>
    </w:p>
    <w:p w:rsidR="009574F9" w:rsidRDefault="009574F9" w:rsidP="00E407EE"/>
    <w:sectPr w:rsidR="009574F9">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7EE" w:rsidRDefault="00E407EE" w:rsidP="00E407EE">
      <w:r>
        <w:separator/>
      </w:r>
    </w:p>
  </w:endnote>
  <w:endnote w:type="continuationSeparator" w:id="0">
    <w:p w:rsidR="00E407EE" w:rsidRDefault="00E407EE" w:rsidP="00E4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085558"/>
      <w:docPartObj>
        <w:docPartGallery w:val="Page Numbers (Bottom of Page)"/>
        <w:docPartUnique/>
      </w:docPartObj>
    </w:sdtPr>
    <w:sdtContent>
      <w:p w:rsidR="00E407EE" w:rsidRDefault="00E407EE">
        <w:pPr>
          <w:pStyle w:val="Voettekst"/>
          <w:jc w:val="right"/>
        </w:pPr>
        <w:r>
          <w:fldChar w:fldCharType="begin"/>
        </w:r>
        <w:r>
          <w:instrText>PAGE   \* MERGEFORMAT</w:instrText>
        </w:r>
        <w:r>
          <w:fldChar w:fldCharType="separate"/>
        </w:r>
        <w:r>
          <w:rPr>
            <w:noProof/>
          </w:rPr>
          <w:t>1</w:t>
        </w:r>
        <w:r>
          <w:fldChar w:fldCharType="end"/>
        </w:r>
      </w:p>
    </w:sdtContent>
  </w:sdt>
  <w:p w:rsidR="00E407EE" w:rsidRDefault="00E407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7EE" w:rsidRDefault="00E407EE" w:rsidP="00E407EE">
      <w:r>
        <w:separator/>
      </w:r>
    </w:p>
  </w:footnote>
  <w:footnote w:type="continuationSeparator" w:id="0">
    <w:p w:rsidR="00E407EE" w:rsidRDefault="00E407EE" w:rsidP="00E40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EE" w:rsidRDefault="00E407EE" w:rsidP="00E407EE">
    <w:pPr>
      <w:pBdr>
        <w:bottom w:val="single" w:sz="6" w:space="1" w:color="auto"/>
      </w:pBdr>
    </w:pPr>
    <w:r>
      <w:rPr>
        <w:noProof/>
        <w:lang w:eastAsia="nl-NL"/>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64020" cy="1352550"/>
              <wp:effectExtent l="0" t="2085975" r="0" b="172402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4020" cy="1352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07EE" w:rsidRDefault="00E407EE" w:rsidP="00E407EE">
                          <w:pPr>
                            <w:pStyle w:val="Normaalweb"/>
                            <w:spacing w:before="0" w:beforeAutospacing="0" w:after="0" w:afterAutospacing="0"/>
                            <w:jc w:val="center"/>
                          </w:pPr>
                          <w:r>
                            <w:rPr>
                              <w:rFonts w:ascii="Calibri" w:hAnsi="Calibri" w:cs="Calibri"/>
                              <w:color w:val="C0C0C0"/>
                              <w:sz w:val="2"/>
                              <w:szCs w:val="2"/>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0;width:532.6pt;height:106.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" o:allowincell="f" filled="f" stroked="f">
              <v:stroke joinstyle="round"/>
              <o:lock v:ext="edit" shapetype="t"/>
              <v:textbox style="mso-fit-shape-to-text:t">
                <w:txbxContent>
                  <w:p w:rsidR="00E407EE" w:rsidRDefault="00E407EE" w:rsidP="00E407EE">
                    <w:pPr>
                      <w:pStyle w:val="Normaalweb"/>
                      <w:spacing w:before="0" w:beforeAutospacing="0" w:after="0" w:afterAutospacing="0"/>
                      <w:jc w:val="center"/>
                    </w:pPr>
                    <w:r>
                      <w:rPr>
                        <w:rFonts w:ascii="Calibri" w:hAnsi="Calibri" w:cs="Calibri"/>
                        <w:color w:val="C0C0C0"/>
                        <w:sz w:val="2"/>
                        <w:szCs w:val="2"/>
                      </w:rPr>
                      <w:t>CONCEPT</w:t>
                    </w:r>
                  </w:p>
                </w:txbxContent>
              </v:textbox>
              <w10:wrap anchorx="margin" anchory="margin"/>
            </v:shape>
          </w:pict>
        </mc:Fallback>
      </mc:AlternateContent>
    </w:r>
    <w:r>
      <w:t>Beleidsplan volleybalvereniging de Hooiberg 2018-2021</w:t>
    </w:r>
  </w:p>
  <w:p w:rsidR="00E407EE" w:rsidRDefault="00E407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543AE"/>
    <w:multiLevelType w:val="hybridMultilevel"/>
    <w:tmpl w:val="06F67F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991E56"/>
    <w:multiLevelType w:val="hybridMultilevel"/>
    <w:tmpl w:val="01F68874"/>
    <w:lvl w:ilvl="0" w:tplc="96F6D97C">
      <w:start w:val="202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112CFF"/>
    <w:multiLevelType w:val="hybridMultilevel"/>
    <w:tmpl w:val="63B81E3E"/>
    <w:lvl w:ilvl="0" w:tplc="9410913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4F3D95"/>
    <w:multiLevelType w:val="hybridMultilevel"/>
    <w:tmpl w:val="7172BE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EE"/>
    <w:rsid w:val="009574F9"/>
    <w:rsid w:val="00E40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5F3A63"/>
  <w15:chartTrackingRefBased/>
  <w15:docId w15:val="{FB7914FA-22E0-44F6-B120-4AE2CE54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07EE"/>
    <w:pPr>
      <w:spacing w:after="0" w:line="240" w:lineRule="auto"/>
    </w:pPr>
    <w:rPr>
      <w:sz w:val="24"/>
      <w:szCs w:val="24"/>
    </w:rPr>
  </w:style>
  <w:style w:type="paragraph" w:styleId="Kop1">
    <w:name w:val="heading 1"/>
    <w:basedOn w:val="Standaard"/>
    <w:next w:val="Standaard"/>
    <w:link w:val="Kop1Char"/>
    <w:uiPriority w:val="9"/>
    <w:qFormat/>
    <w:rsid w:val="00E407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407E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07E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E407EE"/>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E407EE"/>
    <w:pPr>
      <w:ind w:left="720"/>
      <w:contextualSpacing/>
    </w:pPr>
  </w:style>
  <w:style w:type="paragraph" w:styleId="Koptekst">
    <w:name w:val="header"/>
    <w:basedOn w:val="Standaard"/>
    <w:link w:val="KoptekstChar"/>
    <w:uiPriority w:val="99"/>
    <w:unhideWhenUsed/>
    <w:rsid w:val="00E407EE"/>
    <w:pPr>
      <w:tabs>
        <w:tab w:val="center" w:pos="4536"/>
        <w:tab w:val="right" w:pos="9072"/>
      </w:tabs>
    </w:pPr>
  </w:style>
  <w:style w:type="character" w:customStyle="1" w:styleId="KoptekstChar">
    <w:name w:val="Koptekst Char"/>
    <w:basedOn w:val="Standaardalinea-lettertype"/>
    <w:link w:val="Koptekst"/>
    <w:uiPriority w:val="99"/>
    <w:rsid w:val="00E407EE"/>
    <w:rPr>
      <w:sz w:val="24"/>
      <w:szCs w:val="24"/>
    </w:rPr>
  </w:style>
  <w:style w:type="paragraph" w:styleId="Voettekst">
    <w:name w:val="footer"/>
    <w:basedOn w:val="Standaard"/>
    <w:link w:val="VoettekstChar"/>
    <w:uiPriority w:val="99"/>
    <w:unhideWhenUsed/>
    <w:rsid w:val="00E407EE"/>
    <w:pPr>
      <w:tabs>
        <w:tab w:val="center" w:pos="4536"/>
        <w:tab w:val="right" w:pos="9072"/>
      </w:tabs>
    </w:pPr>
  </w:style>
  <w:style w:type="character" w:customStyle="1" w:styleId="VoettekstChar">
    <w:name w:val="Voettekst Char"/>
    <w:basedOn w:val="Standaardalinea-lettertype"/>
    <w:link w:val="Voettekst"/>
    <w:uiPriority w:val="99"/>
    <w:rsid w:val="00E407EE"/>
    <w:rPr>
      <w:sz w:val="24"/>
      <w:szCs w:val="24"/>
    </w:rPr>
  </w:style>
  <w:style w:type="paragraph" w:styleId="Normaalweb">
    <w:name w:val="Normal (Web)"/>
    <w:basedOn w:val="Standaard"/>
    <w:uiPriority w:val="99"/>
    <w:semiHidden/>
    <w:unhideWhenUsed/>
    <w:rsid w:val="00E407EE"/>
    <w:pPr>
      <w:spacing w:before="100" w:beforeAutospacing="1" w:after="100" w:afterAutospacing="1"/>
    </w:pPr>
    <w:rPr>
      <w:rFonts w:ascii="Times New Roman" w:eastAsiaTheme="minorEastAsia"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BFA309-552B-EB4B-902C-C004CD88BDEC}"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nl-NL"/>
        </a:p>
      </dgm:t>
    </dgm:pt>
    <dgm:pt modelId="{56340842-5594-D04C-9398-9BC2670958DE}">
      <dgm:prSet phldrT="[Tekst]"/>
      <dgm:spPr/>
      <dgm:t>
        <a:bodyPr/>
        <a:lstStyle/>
        <a:p>
          <a:r>
            <a:rPr lang="nl-NL"/>
            <a:t>Dagelijks Bestuur</a:t>
          </a:r>
        </a:p>
      </dgm:t>
    </dgm:pt>
    <dgm:pt modelId="{222C2603-B45A-C64D-9FE7-24152C4BCDBC}" type="parTrans" cxnId="{0BFE6C17-2EEE-1E45-99E7-9C4C8030EBC3}">
      <dgm:prSet/>
      <dgm:spPr/>
      <dgm:t>
        <a:bodyPr/>
        <a:lstStyle/>
        <a:p>
          <a:endParaRPr lang="nl-NL"/>
        </a:p>
      </dgm:t>
    </dgm:pt>
    <dgm:pt modelId="{35547785-86A6-C840-8F5A-67014D565EDD}" type="sibTrans" cxnId="{0BFE6C17-2EEE-1E45-99E7-9C4C8030EBC3}">
      <dgm:prSet/>
      <dgm:spPr/>
      <dgm:t>
        <a:bodyPr/>
        <a:lstStyle/>
        <a:p>
          <a:endParaRPr lang="nl-NL"/>
        </a:p>
      </dgm:t>
    </dgm:pt>
    <dgm:pt modelId="{221674E9-2F9F-D14D-9A46-A6787450237D}">
      <dgm:prSet phldrT="[Tekst]"/>
      <dgm:spPr/>
      <dgm:t>
        <a:bodyPr/>
        <a:lstStyle/>
        <a:p>
          <a:r>
            <a:rPr lang="nl-NL"/>
            <a:t>Voorzitter</a:t>
          </a:r>
        </a:p>
      </dgm:t>
    </dgm:pt>
    <dgm:pt modelId="{72EC80BD-9592-424C-8BBB-04231A93F39B}" type="parTrans" cxnId="{B0BB3177-5F7A-1A44-B8E4-F8BB3ED5B021}">
      <dgm:prSet/>
      <dgm:spPr/>
      <dgm:t>
        <a:bodyPr/>
        <a:lstStyle/>
        <a:p>
          <a:endParaRPr lang="nl-NL"/>
        </a:p>
      </dgm:t>
    </dgm:pt>
    <dgm:pt modelId="{10BAE7B6-961E-4645-BF1B-16DF3CFD463A}" type="sibTrans" cxnId="{B0BB3177-5F7A-1A44-B8E4-F8BB3ED5B021}">
      <dgm:prSet/>
      <dgm:spPr/>
      <dgm:t>
        <a:bodyPr/>
        <a:lstStyle/>
        <a:p>
          <a:endParaRPr lang="nl-NL"/>
        </a:p>
      </dgm:t>
    </dgm:pt>
    <dgm:pt modelId="{71126B63-F01C-A943-9AFD-2A5FE0A03A37}">
      <dgm:prSet phldrT="[Tekst]"/>
      <dgm:spPr/>
      <dgm:t>
        <a:bodyPr/>
        <a:lstStyle/>
        <a:p>
          <a:r>
            <a:rPr lang="nl-NL"/>
            <a:t>Penningmeester</a:t>
          </a:r>
        </a:p>
        <a:p>
          <a:r>
            <a:rPr lang="nl-NL"/>
            <a:t>Vrz. Sponsorcommissie</a:t>
          </a:r>
        </a:p>
      </dgm:t>
    </dgm:pt>
    <dgm:pt modelId="{52FC81DE-8C78-E04F-B740-955997099706}" type="parTrans" cxnId="{C70204C0-D4B2-4140-A9C1-FBC1C076CE8D}">
      <dgm:prSet/>
      <dgm:spPr/>
      <dgm:t>
        <a:bodyPr/>
        <a:lstStyle/>
        <a:p>
          <a:endParaRPr lang="nl-NL"/>
        </a:p>
      </dgm:t>
    </dgm:pt>
    <dgm:pt modelId="{874D4BD0-3DE6-1B4D-BA26-9E12F5F48149}" type="sibTrans" cxnId="{C70204C0-D4B2-4140-A9C1-FBC1C076CE8D}">
      <dgm:prSet/>
      <dgm:spPr/>
      <dgm:t>
        <a:bodyPr/>
        <a:lstStyle/>
        <a:p>
          <a:endParaRPr lang="nl-NL"/>
        </a:p>
      </dgm:t>
    </dgm:pt>
    <dgm:pt modelId="{FCB17A80-B793-8241-AD9C-BCDFE3903D19}">
      <dgm:prSet phldrT="[Tekst]"/>
      <dgm:spPr/>
      <dgm:t>
        <a:bodyPr/>
        <a:lstStyle/>
        <a:p>
          <a:r>
            <a:rPr lang="nl-NL"/>
            <a:t>Secretaris</a:t>
          </a:r>
        </a:p>
      </dgm:t>
    </dgm:pt>
    <dgm:pt modelId="{1EABD591-3929-184F-BC0D-59E18E86F0EA}" type="parTrans" cxnId="{0AECCFFE-7ABC-A745-A6B8-E1F6D06F7F7E}">
      <dgm:prSet/>
      <dgm:spPr/>
      <dgm:t>
        <a:bodyPr/>
        <a:lstStyle/>
        <a:p>
          <a:endParaRPr lang="nl-NL"/>
        </a:p>
      </dgm:t>
    </dgm:pt>
    <dgm:pt modelId="{E7CF90FF-96D3-1642-86A9-DAE147E34C3E}" type="sibTrans" cxnId="{0AECCFFE-7ABC-A745-A6B8-E1F6D06F7F7E}">
      <dgm:prSet/>
      <dgm:spPr/>
      <dgm:t>
        <a:bodyPr/>
        <a:lstStyle/>
        <a:p>
          <a:endParaRPr lang="nl-NL"/>
        </a:p>
      </dgm:t>
    </dgm:pt>
    <dgm:pt modelId="{C01FDD7F-5D7F-7C49-BF80-ACBC0887A6D6}" type="pres">
      <dgm:prSet presAssocID="{ABBFA309-552B-EB4B-902C-C004CD88BDEC}" presName="hierChild1" presStyleCnt="0">
        <dgm:presLayoutVars>
          <dgm:orgChart val="1"/>
          <dgm:chPref val="1"/>
          <dgm:dir/>
          <dgm:animOne val="branch"/>
          <dgm:animLvl val="lvl"/>
          <dgm:resizeHandles/>
        </dgm:presLayoutVars>
      </dgm:prSet>
      <dgm:spPr/>
      <dgm:t>
        <a:bodyPr/>
        <a:lstStyle/>
        <a:p>
          <a:endParaRPr lang="nl-NL"/>
        </a:p>
      </dgm:t>
    </dgm:pt>
    <dgm:pt modelId="{673CA684-0EC5-5249-8045-32D7F8D2CF8D}" type="pres">
      <dgm:prSet presAssocID="{56340842-5594-D04C-9398-9BC2670958DE}" presName="hierRoot1" presStyleCnt="0">
        <dgm:presLayoutVars>
          <dgm:hierBranch val="init"/>
        </dgm:presLayoutVars>
      </dgm:prSet>
      <dgm:spPr/>
    </dgm:pt>
    <dgm:pt modelId="{4751601D-B9AD-6640-8D13-272B303CCE11}" type="pres">
      <dgm:prSet presAssocID="{56340842-5594-D04C-9398-9BC2670958DE}" presName="rootComposite1" presStyleCnt="0"/>
      <dgm:spPr/>
    </dgm:pt>
    <dgm:pt modelId="{A5952B3B-C1A8-3744-B3E3-7A3F74BF5F86}" type="pres">
      <dgm:prSet presAssocID="{56340842-5594-D04C-9398-9BC2670958DE}" presName="rootText1" presStyleLbl="node0" presStyleIdx="0" presStyleCnt="1">
        <dgm:presLayoutVars>
          <dgm:chPref val="3"/>
        </dgm:presLayoutVars>
      </dgm:prSet>
      <dgm:spPr/>
      <dgm:t>
        <a:bodyPr/>
        <a:lstStyle/>
        <a:p>
          <a:endParaRPr lang="nl-NL"/>
        </a:p>
      </dgm:t>
    </dgm:pt>
    <dgm:pt modelId="{947C8F6B-9070-2E4E-8079-A1C5509AF164}" type="pres">
      <dgm:prSet presAssocID="{56340842-5594-D04C-9398-9BC2670958DE}" presName="rootConnector1" presStyleLbl="node1" presStyleIdx="0" presStyleCnt="0"/>
      <dgm:spPr/>
      <dgm:t>
        <a:bodyPr/>
        <a:lstStyle/>
        <a:p>
          <a:endParaRPr lang="nl-NL"/>
        </a:p>
      </dgm:t>
    </dgm:pt>
    <dgm:pt modelId="{5B3EE6E8-D763-634C-9922-766B307B5E4D}" type="pres">
      <dgm:prSet presAssocID="{56340842-5594-D04C-9398-9BC2670958DE}" presName="hierChild2" presStyleCnt="0"/>
      <dgm:spPr/>
    </dgm:pt>
    <dgm:pt modelId="{40F8D192-2A35-0142-A976-3D31C8324BD6}" type="pres">
      <dgm:prSet presAssocID="{72EC80BD-9592-424C-8BBB-04231A93F39B}" presName="Name37" presStyleLbl="parChTrans1D2" presStyleIdx="0" presStyleCnt="3"/>
      <dgm:spPr/>
      <dgm:t>
        <a:bodyPr/>
        <a:lstStyle/>
        <a:p>
          <a:endParaRPr lang="nl-NL"/>
        </a:p>
      </dgm:t>
    </dgm:pt>
    <dgm:pt modelId="{E97BAD29-6835-AB4E-A4F7-D937FED3F739}" type="pres">
      <dgm:prSet presAssocID="{221674E9-2F9F-D14D-9A46-A6787450237D}" presName="hierRoot2" presStyleCnt="0">
        <dgm:presLayoutVars>
          <dgm:hierBranch val="init"/>
        </dgm:presLayoutVars>
      </dgm:prSet>
      <dgm:spPr/>
    </dgm:pt>
    <dgm:pt modelId="{8E6F5EA5-C21D-B941-85FA-590D263C687D}" type="pres">
      <dgm:prSet presAssocID="{221674E9-2F9F-D14D-9A46-A6787450237D}" presName="rootComposite" presStyleCnt="0"/>
      <dgm:spPr/>
    </dgm:pt>
    <dgm:pt modelId="{0FA3FFD0-7673-DB44-908F-1B0D17AAD73D}" type="pres">
      <dgm:prSet presAssocID="{221674E9-2F9F-D14D-9A46-A6787450237D}" presName="rootText" presStyleLbl="node2" presStyleIdx="0" presStyleCnt="3">
        <dgm:presLayoutVars>
          <dgm:chPref val="3"/>
        </dgm:presLayoutVars>
      </dgm:prSet>
      <dgm:spPr/>
      <dgm:t>
        <a:bodyPr/>
        <a:lstStyle/>
        <a:p>
          <a:endParaRPr lang="nl-NL"/>
        </a:p>
      </dgm:t>
    </dgm:pt>
    <dgm:pt modelId="{145F1D02-95CB-2B43-A8CF-7FB675681078}" type="pres">
      <dgm:prSet presAssocID="{221674E9-2F9F-D14D-9A46-A6787450237D}" presName="rootConnector" presStyleLbl="node2" presStyleIdx="0" presStyleCnt="3"/>
      <dgm:spPr/>
      <dgm:t>
        <a:bodyPr/>
        <a:lstStyle/>
        <a:p>
          <a:endParaRPr lang="nl-NL"/>
        </a:p>
      </dgm:t>
    </dgm:pt>
    <dgm:pt modelId="{2599A61A-1DAD-9D47-A290-17A97718B07C}" type="pres">
      <dgm:prSet presAssocID="{221674E9-2F9F-D14D-9A46-A6787450237D}" presName="hierChild4" presStyleCnt="0"/>
      <dgm:spPr/>
    </dgm:pt>
    <dgm:pt modelId="{3C1E4BD5-F979-7543-863A-47FC7C6A26D2}" type="pres">
      <dgm:prSet presAssocID="{221674E9-2F9F-D14D-9A46-A6787450237D}" presName="hierChild5" presStyleCnt="0"/>
      <dgm:spPr/>
    </dgm:pt>
    <dgm:pt modelId="{518E45A3-1070-0F4A-B7BC-C42D996C6E7F}" type="pres">
      <dgm:prSet presAssocID="{52FC81DE-8C78-E04F-B740-955997099706}" presName="Name37" presStyleLbl="parChTrans1D2" presStyleIdx="1" presStyleCnt="3"/>
      <dgm:spPr/>
      <dgm:t>
        <a:bodyPr/>
        <a:lstStyle/>
        <a:p>
          <a:endParaRPr lang="nl-NL"/>
        </a:p>
      </dgm:t>
    </dgm:pt>
    <dgm:pt modelId="{A5865D19-96A0-F04C-B442-6831A1FE23C1}" type="pres">
      <dgm:prSet presAssocID="{71126B63-F01C-A943-9AFD-2A5FE0A03A37}" presName="hierRoot2" presStyleCnt="0">
        <dgm:presLayoutVars>
          <dgm:hierBranch val="init"/>
        </dgm:presLayoutVars>
      </dgm:prSet>
      <dgm:spPr/>
    </dgm:pt>
    <dgm:pt modelId="{53554E48-CF35-6242-8F0F-72E88BF1A426}" type="pres">
      <dgm:prSet presAssocID="{71126B63-F01C-A943-9AFD-2A5FE0A03A37}" presName="rootComposite" presStyleCnt="0"/>
      <dgm:spPr/>
    </dgm:pt>
    <dgm:pt modelId="{4563438C-C868-994A-849E-47EACF103580}" type="pres">
      <dgm:prSet presAssocID="{71126B63-F01C-A943-9AFD-2A5FE0A03A37}" presName="rootText" presStyleLbl="node2" presStyleIdx="1" presStyleCnt="3">
        <dgm:presLayoutVars>
          <dgm:chPref val="3"/>
        </dgm:presLayoutVars>
      </dgm:prSet>
      <dgm:spPr/>
      <dgm:t>
        <a:bodyPr/>
        <a:lstStyle/>
        <a:p>
          <a:endParaRPr lang="nl-NL"/>
        </a:p>
      </dgm:t>
    </dgm:pt>
    <dgm:pt modelId="{C44728E3-936D-9F4F-A0AE-BB472D8B20DE}" type="pres">
      <dgm:prSet presAssocID="{71126B63-F01C-A943-9AFD-2A5FE0A03A37}" presName="rootConnector" presStyleLbl="node2" presStyleIdx="1" presStyleCnt="3"/>
      <dgm:spPr/>
      <dgm:t>
        <a:bodyPr/>
        <a:lstStyle/>
        <a:p>
          <a:endParaRPr lang="nl-NL"/>
        </a:p>
      </dgm:t>
    </dgm:pt>
    <dgm:pt modelId="{B2EA9FFD-36A2-4648-B2ED-7FA970B0917A}" type="pres">
      <dgm:prSet presAssocID="{71126B63-F01C-A943-9AFD-2A5FE0A03A37}" presName="hierChild4" presStyleCnt="0"/>
      <dgm:spPr/>
    </dgm:pt>
    <dgm:pt modelId="{0F92702E-735C-E04D-B35D-821AC52EDF91}" type="pres">
      <dgm:prSet presAssocID="{71126B63-F01C-A943-9AFD-2A5FE0A03A37}" presName="hierChild5" presStyleCnt="0"/>
      <dgm:spPr/>
    </dgm:pt>
    <dgm:pt modelId="{45A64DC9-3199-C647-B8A0-AE059D0BC1AE}" type="pres">
      <dgm:prSet presAssocID="{1EABD591-3929-184F-BC0D-59E18E86F0EA}" presName="Name37" presStyleLbl="parChTrans1D2" presStyleIdx="2" presStyleCnt="3"/>
      <dgm:spPr/>
      <dgm:t>
        <a:bodyPr/>
        <a:lstStyle/>
        <a:p>
          <a:endParaRPr lang="nl-NL"/>
        </a:p>
      </dgm:t>
    </dgm:pt>
    <dgm:pt modelId="{1126ABAC-BAAE-9A49-B0CD-D83D97CF32CB}" type="pres">
      <dgm:prSet presAssocID="{FCB17A80-B793-8241-AD9C-BCDFE3903D19}" presName="hierRoot2" presStyleCnt="0">
        <dgm:presLayoutVars>
          <dgm:hierBranch val="init"/>
        </dgm:presLayoutVars>
      </dgm:prSet>
      <dgm:spPr/>
    </dgm:pt>
    <dgm:pt modelId="{70DC7ED3-A05B-D843-BB42-5B6729824313}" type="pres">
      <dgm:prSet presAssocID="{FCB17A80-B793-8241-AD9C-BCDFE3903D19}" presName="rootComposite" presStyleCnt="0"/>
      <dgm:spPr/>
    </dgm:pt>
    <dgm:pt modelId="{3BFD2298-FA28-7740-B47B-D0E6A58FAFE3}" type="pres">
      <dgm:prSet presAssocID="{FCB17A80-B793-8241-AD9C-BCDFE3903D19}" presName="rootText" presStyleLbl="node2" presStyleIdx="2" presStyleCnt="3">
        <dgm:presLayoutVars>
          <dgm:chPref val="3"/>
        </dgm:presLayoutVars>
      </dgm:prSet>
      <dgm:spPr/>
      <dgm:t>
        <a:bodyPr/>
        <a:lstStyle/>
        <a:p>
          <a:endParaRPr lang="nl-NL"/>
        </a:p>
      </dgm:t>
    </dgm:pt>
    <dgm:pt modelId="{704C491D-7473-334B-B23F-1D3E7C434A79}" type="pres">
      <dgm:prSet presAssocID="{FCB17A80-B793-8241-AD9C-BCDFE3903D19}" presName="rootConnector" presStyleLbl="node2" presStyleIdx="2" presStyleCnt="3"/>
      <dgm:spPr/>
      <dgm:t>
        <a:bodyPr/>
        <a:lstStyle/>
        <a:p>
          <a:endParaRPr lang="nl-NL"/>
        </a:p>
      </dgm:t>
    </dgm:pt>
    <dgm:pt modelId="{B4F066B5-6636-404D-B895-DE980B6721E0}" type="pres">
      <dgm:prSet presAssocID="{FCB17A80-B793-8241-AD9C-BCDFE3903D19}" presName="hierChild4" presStyleCnt="0"/>
      <dgm:spPr/>
    </dgm:pt>
    <dgm:pt modelId="{929EEDA9-958C-224E-88E6-4CDA8E72A414}" type="pres">
      <dgm:prSet presAssocID="{FCB17A80-B793-8241-AD9C-BCDFE3903D19}" presName="hierChild5" presStyleCnt="0"/>
      <dgm:spPr/>
    </dgm:pt>
    <dgm:pt modelId="{A1820936-73D3-5F43-837D-C085C968D00E}" type="pres">
      <dgm:prSet presAssocID="{56340842-5594-D04C-9398-9BC2670958DE}" presName="hierChild3" presStyleCnt="0"/>
      <dgm:spPr/>
    </dgm:pt>
  </dgm:ptLst>
  <dgm:cxnLst>
    <dgm:cxn modelId="{EDA38DF0-7EF7-384D-9736-49F8ACEAC9DF}" type="presOf" srcId="{ABBFA309-552B-EB4B-902C-C004CD88BDEC}" destId="{C01FDD7F-5D7F-7C49-BF80-ACBC0887A6D6}" srcOrd="0" destOrd="0" presId="urn:microsoft.com/office/officeart/2005/8/layout/orgChart1"/>
    <dgm:cxn modelId="{0BFE6C17-2EEE-1E45-99E7-9C4C8030EBC3}" srcId="{ABBFA309-552B-EB4B-902C-C004CD88BDEC}" destId="{56340842-5594-D04C-9398-9BC2670958DE}" srcOrd="0" destOrd="0" parTransId="{222C2603-B45A-C64D-9FE7-24152C4BCDBC}" sibTransId="{35547785-86A6-C840-8F5A-67014D565EDD}"/>
    <dgm:cxn modelId="{8508AB58-09F9-0148-92C0-3ABACE9947BD}" type="presOf" srcId="{FCB17A80-B793-8241-AD9C-BCDFE3903D19}" destId="{3BFD2298-FA28-7740-B47B-D0E6A58FAFE3}" srcOrd="0" destOrd="0" presId="urn:microsoft.com/office/officeart/2005/8/layout/orgChart1"/>
    <dgm:cxn modelId="{B0BB3177-5F7A-1A44-B8E4-F8BB3ED5B021}" srcId="{56340842-5594-D04C-9398-9BC2670958DE}" destId="{221674E9-2F9F-D14D-9A46-A6787450237D}" srcOrd="0" destOrd="0" parTransId="{72EC80BD-9592-424C-8BBB-04231A93F39B}" sibTransId="{10BAE7B6-961E-4645-BF1B-16DF3CFD463A}"/>
    <dgm:cxn modelId="{2B8ABD5C-9DAC-1048-A9FA-5841D420C9DA}" type="presOf" srcId="{1EABD591-3929-184F-BC0D-59E18E86F0EA}" destId="{45A64DC9-3199-C647-B8A0-AE059D0BC1AE}" srcOrd="0" destOrd="0" presId="urn:microsoft.com/office/officeart/2005/8/layout/orgChart1"/>
    <dgm:cxn modelId="{4989E06E-C8ED-DF41-8D59-4AC378686616}" type="presOf" srcId="{FCB17A80-B793-8241-AD9C-BCDFE3903D19}" destId="{704C491D-7473-334B-B23F-1D3E7C434A79}" srcOrd="1" destOrd="0" presId="urn:microsoft.com/office/officeart/2005/8/layout/orgChart1"/>
    <dgm:cxn modelId="{0AECCFFE-7ABC-A745-A6B8-E1F6D06F7F7E}" srcId="{56340842-5594-D04C-9398-9BC2670958DE}" destId="{FCB17A80-B793-8241-AD9C-BCDFE3903D19}" srcOrd="2" destOrd="0" parTransId="{1EABD591-3929-184F-BC0D-59E18E86F0EA}" sibTransId="{E7CF90FF-96D3-1642-86A9-DAE147E34C3E}"/>
    <dgm:cxn modelId="{C70204C0-D4B2-4140-A9C1-FBC1C076CE8D}" srcId="{56340842-5594-D04C-9398-9BC2670958DE}" destId="{71126B63-F01C-A943-9AFD-2A5FE0A03A37}" srcOrd="1" destOrd="0" parTransId="{52FC81DE-8C78-E04F-B740-955997099706}" sibTransId="{874D4BD0-3DE6-1B4D-BA26-9E12F5F48149}"/>
    <dgm:cxn modelId="{2FB49DFB-23C6-3E46-A40C-D0577E42F098}" type="presOf" srcId="{221674E9-2F9F-D14D-9A46-A6787450237D}" destId="{145F1D02-95CB-2B43-A8CF-7FB675681078}" srcOrd="1" destOrd="0" presId="urn:microsoft.com/office/officeart/2005/8/layout/orgChart1"/>
    <dgm:cxn modelId="{896734D5-4B43-1144-A94B-334833EC059F}" type="presOf" srcId="{71126B63-F01C-A943-9AFD-2A5FE0A03A37}" destId="{4563438C-C868-994A-849E-47EACF103580}" srcOrd="0" destOrd="0" presId="urn:microsoft.com/office/officeart/2005/8/layout/orgChart1"/>
    <dgm:cxn modelId="{25F9B424-8F30-974F-BB99-717D73EA06CB}" type="presOf" srcId="{71126B63-F01C-A943-9AFD-2A5FE0A03A37}" destId="{C44728E3-936D-9F4F-A0AE-BB472D8B20DE}" srcOrd="1" destOrd="0" presId="urn:microsoft.com/office/officeart/2005/8/layout/orgChart1"/>
    <dgm:cxn modelId="{68144ACA-2197-5A43-91CF-802CA8706193}" type="presOf" srcId="{56340842-5594-D04C-9398-9BC2670958DE}" destId="{A5952B3B-C1A8-3744-B3E3-7A3F74BF5F86}" srcOrd="0" destOrd="0" presId="urn:microsoft.com/office/officeart/2005/8/layout/orgChart1"/>
    <dgm:cxn modelId="{939E4F5D-757C-094E-A214-2D060B588113}" type="presOf" srcId="{56340842-5594-D04C-9398-9BC2670958DE}" destId="{947C8F6B-9070-2E4E-8079-A1C5509AF164}" srcOrd="1" destOrd="0" presId="urn:microsoft.com/office/officeart/2005/8/layout/orgChart1"/>
    <dgm:cxn modelId="{AFE6A5CB-59E6-6549-BA1C-E0A0C8361D94}" type="presOf" srcId="{72EC80BD-9592-424C-8BBB-04231A93F39B}" destId="{40F8D192-2A35-0142-A976-3D31C8324BD6}" srcOrd="0" destOrd="0" presId="urn:microsoft.com/office/officeart/2005/8/layout/orgChart1"/>
    <dgm:cxn modelId="{F9D64314-3090-5E4F-A5BC-B3CC32374AA2}" type="presOf" srcId="{52FC81DE-8C78-E04F-B740-955997099706}" destId="{518E45A3-1070-0F4A-B7BC-C42D996C6E7F}" srcOrd="0" destOrd="0" presId="urn:microsoft.com/office/officeart/2005/8/layout/orgChart1"/>
    <dgm:cxn modelId="{88A832AA-49B2-164F-A888-6DF37B1B7510}" type="presOf" srcId="{221674E9-2F9F-D14D-9A46-A6787450237D}" destId="{0FA3FFD0-7673-DB44-908F-1B0D17AAD73D}" srcOrd="0" destOrd="0" presId="urn:microsoft.com/office/officeart/2005/8/layout/orgChart1"/>
    <dgm:cxn modelId="{763E327D-A2FB-4649-9A0B-98DE775A869A}" type="presParOf" srcId="{C01FDD7F-5D7F-7C49-BF80-ACBC0887A6D6}" destId="{673CA684-0EC5-5249-8045-32D7F8D2CF8D}" srcOrd="0" destOrd="0" presId="urn:microsoft.com/office/officeart/2005/8/layout/orgChart1"/>
    <dgm:cxn modelId="{95D65257-FC66-FC44-AA20-52A396929857}" type="presParOf" srcId="{673CA684-0EC5-5249-8045-32D7F8D2CF8D}" destId="{4751601D-B9AD-6640-8D13-272B303CCE11}" srcOrd="0" destOrd="0" presId="urn:microsoft.com/office/officeart/2005/8/layout/orgChart1"/>
    <dgm:cxn modelId="{022E2D7E-C14A-0945-8B56-440EF4895248}" type="presParOf" srcId="{4751601D-B9AD-6640-8D13-272B303CCE11}" destId="{A5952B3B-C1A8-3744-B3E3-7A3F74BF5F86}" srcOrd="0" destOrd="0" presId="urn:microsoft.com/office/officeart/2005/8/layout/orgChart1"/>
    <dgm:cxn modelId="{2E45CD0E-E39C-2644-9573-3DD99A8583AE}" type="presParOf" srcId="{4751601D-B9AD-6640-8D13-272B303CCE11}" destId="{947C8F6B-9070-2E4E-8079-A1C5509AF164}" srcOrd="1" destOrd="0" presId="urn:microsoft.com/office/officeart/2005/8/layout/orgChart1"/>
    <dgm:cxn modelId="{983B10CA-307A-5044-8F65-AAB6149EB866}" type="presParOf" srcId="{673CA684-0EC5-5249-8045-32D7F8D2CF8D}" destId="{5B3EE6E8-D763-634C-9922-766B307B5E4D}" srcOrd="1" destOrd="0" presId="urn:microsoft.com/office/officeart/2005/8/layout/orgChart1"/>
    <dgm:cxn modelId="{700C0406-6BED-7A48-990F-0E8BA1D114CD}" type="presParOf" srcId="{5B3EE6E8-D763-634C-9922-766B307B5E4D}" destId="{40F8D192-2A35-0142-A976-3D31C8324BD6}" srcOrd="0" destOrd="0" presId="urn:microsoft.com/office/officeart/2005/8/layout/orgChart1"/>
    <dgm:cxn modelId="{51683E15-A46D-0B43-9DBE-41BFE630945F}" type="presParOf" srcId="{5B3EE6E8-D763-634C-9922-766B307B5E4D}" destId="{E97BAD29-6835-AB4E-A4F7-D937FED3F739}" srcOrd="1" destOrd="0" presId="urn:microsoft.com/office/officeart/2005/8/layout/orgChart1"/>
    <dgm:cxn modelId="{5B387ABE-DCE6-6D46-9387-750783BDFA69}" type="presParOf" srcId="{E97BAD29-6835-AB4E-A4F7-D937FED3F739}" destId="{8E6F5EA5-C21D-B941-85FA-590D263C687D}" srcOrd="0" destOrd="0" presId="urn:microsoft.com/office/officeart/2005/8/layout/orgChart1"/>
    <dgm:cxn modelId="{087872FF-C78A-8D41-87B3-1890DCA9A0E8}" type="presParOf" srcId="{8E6F5EA5-C21D-B941-85FA-590D263C687D}" destId="{0FA3FFD0-7673-DB44-908F-1B0D17AAD73D}" srcOrd="0" destOrd="0" presId="urn:microsoft.com/office/officeart/2005/8/layout/orgChart1"/>
    <dgm:cxn modelId="{9B4772B3-8A1D-7A49-A3A3-0939E284A216}" type="presParOf" srcId="{8E6F5EA5-C21D-B941-85FA-590D263C687D}" destId="{145F1D02-95CB-2B43-A8CF-7FB675681078}" srcOrd="1" destOrd="0" presId="urn:microsoft.com/office/officeart/2005/8/layout/orgChart1"/>
    <dgm:cxn modelId="{49C0AEFB-1600-9644-AC9F-BB3A50CD0F04}" type="presParOf" srcId="{E97BAD29-6835-AB4E-A4F7-D937FED3F739}" destId="{2599A61A-1DAD-9D47-A290-17A97718B07C}" srcOrd="1" destOrd="0" presId="urn:microsoft.com/office/officeart/2005/8/layout/orgChart1"/>
    <dgm:cxn modelId="{1241F3C2-F24C-3C4D-BD47-125D74B9C637}" type="presParOf" srcId="{E97BAD29-6835-AB4E-A4F7-D937FED3F739}" destId="{3C1E4BD5-F979-7543-863A-47FC7C6A26D2}" srcOrd="2" destOrd="0" presId="urn:microsoft.com/office/officeart/2005/8/layout/orgChart1"/>
    <dgm:cxn modelId="{5022B923-9FD3-1B46-9EF1-2E481158B802}" type="presParOf" srcId="{5B3EE6E8-D763-634C-9922-766B307B5E4D}" destId="{518E45A3-1070-0F4A-B7BC-C42D996C6E7F}" srcOrd="2" destOrd="0" presId="urn:microsoft.com/office/officeart/2005/8/layout/orgChart1"/>
    <dgm:cxn modelId="{84F16E13-5117-5A49-BD28-F0F75381869A}" type="presParOf" srcId="{5B3EE6E8-D763-634C-9922-766B307B5E4D}" destId="{A5865D19-96A0-F04C-B442-6831A1FE23C1}" srcOrd="3" destOrd="0" presId="urn:microsoft.com/office/officeart/2005/8/layout/orgChart1"/>
    <dgm:cxn modelId="{54756FDF-7F35-9040-8EA8-9F68DDAC1DF1}" type="presParOf" srcId="{A5865D19-96A0-F04C-B442-6831A1FE23C1}" destId="{53554E48-CF35-6242-8F0F-72E88BF1A426}" srcOrd="0" destOrd="0" presId="urn:microsoft.com/office/officeart/2005/8/layout/orgChart1"/>
    <dgm:cxn modelId="{79967361-3E82-E941-BA34-C9C14144D173}" type="presParOf" srcId="{53554E48-CF35-6242-8F0F-72E88BF1A426}" destId="{4563438C-C868-994A-849E-47EACF103580}" srcOrd="0" destOrd="0" presId="urn:microsoft.com/office/officeart/2005/8/layout/orgChart1"/>
    <dgm:cxn modelId="{3C313D2C-FC68-1D4A-9D86-72DE5D5276E4}" type="presParOf" srcId="{53554E48-CF35-6242-8F0F-72E88BF1A426}" destId="{C44728E3-936D-9F4F-A0AE-BB472D8B20DE}" srcOrd="1" destOrd="0" presId="urn:microsoft.com/office/officeart/2005/8/layout/orgChart1"/>
    <dgm:cxn modelId="{E04A0669-11DD-0A45-9C6F-3C2634C4C3C1}" type="presParOf" srcId="{A5865D19-96A0-F04C-B442-6831A1FE23C1}" destId="{B2EA9FFD-36A2-4648-B2ED-7FA970B0917A}" srcOrd="1" destOrd="0" presId="urn:microsoft.com/office/officeart/2005/8/layout/orgChart1"/>
    <dgm:cxn modelId="{79966964-DC87-3C44-85AF-A8EEB1841DD0}" type="presParOf" srcId="{A5865D19-96A0-F04C-B442-6831A1FE23C1}" destId="{0F92702E-735C-E04D-B35D-821AC52EDF91}" srcOrd="2" destOrd="0" presId="urn:microsoft.com/office/officeart/2005/8/layout/orgChart1"/>
    <dgm:cxn modelId="{F24702AF-DF43-C54A-9ED2-0106443CEC3A}" type="presParOf" srcId="{5B3EE6E8-D763-634C-9922-766B307B5E4D}" destId="{45A64DC9-3199-C647-B8A0-AE059D0BC1AE}" srcOrd="4" destOrd="0" presId="urn:microsoft.com/office/officeart/2005/8/layout/orgChart1"/>
    <dgm:cxn modelId="{013CFBBB-0226-2747-8EFB-8A89FDBA7541}" type="presParOf" srcId="{5B3EE6E8-D763-634C-9922-766B307B5E4D}" destId="{1126ABAC-BAAE-9A49-B0CD-D83D97CF32CB}" srcOrd="5" destOrd="0" presId="urn:microsoft.com/office/officeart/2005/8/layout/orgChart1"/>
    <dgm:cxn modelId="{F123F2B6-C818-8C44-B48E-D451C0CA5F6E}" type="presParOf" srcId="{1126ABAC-BAAE-9A49-B0CD-D83D97CF32CB}" destId="{70DC7ED3-A05B-D843-BB42-5B6729824313}" srcOrd="0" destOrd="0" presId="urn:microsoft.com/office/officeart/2005/8/layout/orgChart1"/>
    <dgm:cxn modelId="{88480B38-3CDE-1048-A826-61751021A02A}" type="presParOf" srcId="{70DC7ED3-A05B-D843-BB42-5B6729824313}" destId="{3BFD2298-FA28-7740-B47B-D0E6A58FAFE3}" srcOrd="0" destOrd="0" presId="urn:microsoft.com/office/officeart/2005/8/layout/orgChart1"/>
    <dgm:cxn modelId="{8D98938C-C9B1-2848-836D-A2508BB2DEF0}" type="presParOf" srcId="{70DC7ED3-A05B-D843-BB42-5B6729824313}" destId="{704C491D-7473-334B-B23F-1D3E7C434A79}" srcOrd="1" destOrd="0" presId="urn:microsoft.com/office/officeart/2005/8/layout/orgChart1"/>
    <dgm:cxn modelId="{30BAE8A6-AAF8-314D-AF9D-3E91B51D922F}" type="presParOf" srcId="{1126ABAC-BAAE-9A49-B0CD-D83D97CF32CB}" destId="{B4F066B5-6636-404D-B895-DE980B6721E0}" srcOrd="1" destOrd="0" presId="urn:microsoft.com/office/officeart/2005/8/layout/orgChart1"/>
    <dgm:cxn modelId="{B22ED3CC-6F42-0C42-BB0D-9D95764C7946}" type="presParOf" srcId="{1126ABAC-BAAE-9A49-B0CD-D83D97CF32CB}" destId="{929EEDA9-958C-224E-88E6-4CDA8E72A414}" srcOrd="2" destOrd="0" presId="urn:microsoft.com/office/officeart/2005/8/layout/orgChart1"/>
    <dgm:cxn modelId="{A13516EE-2BA1-8A43-97BC-4A0D783B1B60}" type="presParOf" srcId="{673CA684-0EC5-5249-8045-32D7F8D2CF8D}" destId="{A1820936-73D3-5F43-837D-C085C968D00E}"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22AA3A4-2B6C-9E41-B45D-C20E2D54E564}"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nl-NL"/>
        </a:p>
      </dgm:t>
    </dgm:pt>
    <dgm:pt modelId="{CFF709BD-3E85-7444-A555-E0BF31A9DA7B}">
      <dgm:prSet phldrT="[Tekst]"/>
      <dgm:spPr>
        <a:solidFill>
          <a:schemeClr val="accent2"/>
        </a:solidFill>
      </dgm:spPr>
      <dgm:t>
        <a:bodyPr/>
        <a:lstStyle/>
        <a:p>
          <a:r>
            <a:rPr lang="nl-NL"/>
            <a:t>Bestuur</a:t>
          </a:r>
        </a:p>
      </dgm:t>
    </dgm:pt>
    <dgm:pt modelId="{7A0D6AC0-A30C-5C4C-920E-BE4845924775}" type="parTrans" cxnId="{C0103ED9-3F4A-214C-A336-AB4E4F7EFC4B}">
      <dgm:prSet/>
      <dgm:spPr/>
      <dgm:t>
        <a:bodyPr/>
        <a:lstStyle/>
        <a:p>
          <a:endParaRPr lang="nl-NL"/>
        </a:p>
      </dgm:t>
    </dgm:pt>
    <dgm:pt modelId="{699FC801-A874-3647-8AC2-FD8376F5648D}" type="sibTrans" cxnId="{C0103ED9-3F4A-214C-A336-AB4E4F7EFC4B}">
      <dgm:prSet/>
      <dgm:spPr/>
      <dgm:t>
        <a:bodyPr/>
        <a:lstStyle/>
        <a:p>
          <a:endParaRPr lang="nl-NL"/>
        </a:p>
      </dgm:t>
    </dgm:pt>
    <dgm:pt modelId="{DFEB6565-D3D8-964F-A9BB-E05D773790D3}">
      <dgm:prSet phldrT="[Tekst]"/>
      <dgm:spPr/>
      <dgm:t>
        <a:bodyPr/>
        <a:lstStyle/>
        <a:p>
          <a:r>
            <a:rPr lang="nl-NL"/>
            <a:t>Dagelijks bestuur</a:t>
          </a:r>
        </a:p>
      </dgm:t>
    </dgm:pt>
    <dgm:pt modelId="{A9F375BA-8D84-F342-8B91-57AA9D09F640}" type="parTrans" cxnId="{5BF6C1C3-9D72-0F4B-9BD6-DEA6E652BEAD}">
      <dgm:prSet/>
      <dgm:spPr/>
      <dgm:t>
        <a:bodyPr/>
        <a:lstStyle/>
        <a:p>
          <a:endParaRPr lang="nl-NL"/>
        </a:p>
      </dgm:t>
    </dgm:pt>
    <dgm:pt modelId="{79094D62-A872-A04D-BB56-2DAE9F4D4693}" type="sibTrans" cxnId="{5BF6C1C3-9D72-0F4B-9BD6-DEA6E652BEAD}">
      <dgm:prSet/>
      <dgm:spPr/>
      <dgm:t>
        <a:bodyPr/>
        <a:lstStyle/>
        <a:p>
          <a:endParaRPr lang="nl-NL"/>
        </a:p>
      </dgm:t>
    </dgm:pt>
    <dgm:pt modelId="{8BEC38C3-5147-464F-B654-F9AA2C33AC86}">
      <dgm:prSet/>
      <dgm:spPr>
        <a:solidFill>
          <a:schemeClr val="accent4"/>
        </a:solidFill>
      </dgm:spPr>
      <dgm:t>
        <a:bodyPr/>
        <a:lstStyle/>
        <a:p>
          <a:r>
            <a:rPr lang="nl-NL"/>
            <a:t>Algemeen lid 3</a:t>
          </a:r>
        </a:p>
        <a:p>
          <a:r>
            <a:rPr lang="nl-NL"/>
            <a:t>Communicatie</a:t>
          </a:r>
        </a:p>
        <a:p>
          <a:r>
            <a:rPr lang="nl-NL"/>
            <a:t>commissie</a:t>
          </a:r>
        </a:p>
      </dgm:t>
    </dgm:pt>
    <dgm:pt modelId="{667B8C32-EB6B-2042-8560-113ADD9AB2FC}" type="sibTrans" cxnId="{3D200D6F-C104-5047-BE36-57BC686E6719}">
      <dgm:prSet/>
      <dgm:spPr/>
      <dgm:t>
        <a:bodyPr/>
        <a:lstStyle/>
        <a:p>
          <a:endParaRPr lang="nl-NL"/>
        </a:p>
      </dgm:t>
    </dgm:pt>
    <dgm:pt modelId="{21427A6E-EBD7-814D-BD0A-8A6DCA58C08A}" type="parTrans" cxnId="{3D200D6F-C104-5047-BE36-57BC686E6719}">
      <dgm:prSet/>
      <dgm:spPr/>
      <dgm:t>
        <a:bodyPr/>
        <a:lstStyle/>
        <a:p>
          <a:endParaRPr lang="nl-NL"/>
        </a:p>
      </dgm:t>
    </dgm:pt>
    <dgm:pt modelId="{6B56D66C-9B0A-934E-89D8-F390F1A0FBAF}">
      <dgm:prSet phldrT="[Tekst]"/>
      <dgm:spPr>
        <a:solidFill>
          <a:schemeClr val="accent4"/>
        </a:solidFill>
      </dgm:spPr>
      <dgm:t>
        <a:bodyPr/>
        <a:lstStyle/>
        <a:p>
          <a:r>
            <a:rPr lang="nl-NL"/>
            <a:t>Algemeen lid 2</a:t>
          </a:r>
        </a:p>
        <a:p>
          <a:r>
            <a:rPr lang="nl-NL"/>
            <a:t>Activiteiten</a:t>
          </a:r>
        </a:p>
        <a:p>
          <a:r>
            <a:rPr lang="nl-NL"/>
            <a:t>commissie</a:t>
          </a:r>
        </a:p>
      </dgm:t>
    </dgm:pt>
    <dgm:pt modelId="{D6A0F3BD-571F-AA45-A7D8-FDD30A8AC353}" type="sibTrans" cxnId="{6EEC3CCF-FD17-CD45-8065-6FBE6A6953D0}">
      <dgm:prSet/>
      <dgm:spPr/>
      <dgm:t>
        <a:bodyPr/>
        <a:lstStyle/>
        <a:p>
          <a:endParaRPr lang="nl-NL"/>
        </a:p>
      </dgm:t>
    </dgm:pt>
    <dgm:pt modelId="{055FFD04-AB98-D94B-B149-23CEE149916C}" type="parTrans" cxnId="{6EEC3CCF-FD17-CD45-8065-6FBE6A6953D0}">
      <dgm:prSet/>
      <dgm:spPr/>
      <dgm:t>
        <a:bodyPr/>
        <a:lstStyle/>
        <a:p>
          <a:endParaRPr lang="nl-NL"/>
        </a:p>
      </dgm:t>
    </dgm:pt>
    <dgm:pt modelId="{821ABD9B-70C4-E748-811A-E0C58F381A59}">
      <dgm:prSet phldrT="[Tekst]"/>
      <dgm:spPr>
        <a:solidFill>
          <a:schemeClr val="accent4"/>
        </a:solidFill>
      </dgm:spPr>
      <dgm:t>
        <a:bodyPr/>
        <a:lstStyle/>
        <a:p>
          <a:r>
            <a:rPr lang="nl-NL"/>
            <a:t>Algemeen lid 1</a:t>
          </a:r>
        </a:p>
        <a:p>
          <a:r>
            <a:rPr lang="nl-NL"/>
            <a:t>Technisch</a:t>
          </a:r>
        </a:p>
        <a:p>
          <a:r>
            <a:rPr lang="nl-NL"/>
            <a:t>commissie</a:t>
          </a:r>
        </a:p>
      </dgm:t>
    </dgm:pt>
    <dgm:pt modelId="{908C96D2-AD43-8F45-9D29-985425787671}" type="sibTrans" cxnId="{415E4A7D-3EC9-894F-8113-F12D579B9BD6}">
      <dgm:prSet/>
      <dgm:spPr/>
      <dgm:t>
        <a:bodyPr/>
        <a:lstStyle/>
        <a:p>
          <a:endParaRPr lang="nl-NL"/>
        </a:p>
      </dgm:t>
    </dgm:pt>
    <dgm:pt modelId="{F68B2D4B-619A-3C45-9C55-32649DDF69E8}" type="parTrans" cxnId="{415E4A7D-3EC9-894F-8113-F12D579B9BD6}">
      <dgm:prSet/>
      <dgm:spPr/>
      <dgm:t>
        <a:bodyPr/>
        <a:lstStyle/>
        <a:p>
          <a:endParaRPr lang="nl-NL"/>
        </a:p>
      </dgm:t>
    </dgm:pt>
    <dgm:pt modelId="{B9EF68F2-DA4D-F94C-B9C6-13539D1ECBFE}" type="pres">
      <dgm:prSet presAssocID="{522AA3A4-2B6C-9E41-B45D-C20E2D54E564}" presName="hierChild1" presStyleCnt="0">
        <dgm:presLayoutVars>
          <dgm:orgChart val="1"/>
          <dgm:chPref val="1"/>
          <dgm:dir/>
          <dgm:animOne val="branch"/>
          <dgm:animLvl val="lvl"/>
          <dgm:resizeHandles/>
        </dgm:presLayoutVars>
      </dgm:prSet>
      <dgm:spPr/>
      <dgm:t>
        <a:bodyPr/>
        <a:lstStyle/>
        <a:p>
          <a:endParaRPr lang="nl-NL"/>
        </a:p>
      </dgm:t>
    </dgm:pt>
    <dgm:pt modelId="{E0E65779-0265-8A4A-9171-641DC54D8459}" type="pres">
      <dgm:prSet presAssocID="{CFF709BD-3E85-7444-A555-E0BF31A9DA7B}" presName="hierRoot1" presStyleCnt="0">
        <dgm:presLayoutVars>
          <dgm:hierBranch val="init"/>
        </dgm:presLayoutVars>
      </dgm:prSet>
      <dgm:spPr/>
    </dgm:pt>
    <dgm:pt modelId="{F88E7865-F829-5340-8085-BA6DD5FECE08}" type="pres">
      <dgm:prSet presAssocID="{CFF709BD-3E85-7444-A555-E0BF31A9DA7B}" presName="rootComposite1" presStyleCnt="0"/>
      <dgm:spPr/>
    </dgm:pt>
    <dgm:pt modelId="{F84B5005-A30C-364B-B7F7-EBA2C50102BB}" type="pres">
      <dgm:prSet presAssocID="{CFF709BD-3E85-7444-A555-E0BF31A9DA7B}" presName="rootText1" presStyleLbl="node0" presStyleIdx="0" presStyleCnt="1">
        <dgm:presLayoutVars>
          <dgm:chPref val="3"/>
        </dgm:presLayoutVars>
      </dgm:prSet>
      <dgm:spPr/>
      <dgm:t>
        <a:bodyPr/>
        <a:lstStyle/>
        <a:p>
          <a:endParaRPr lang="nl-NL"/>
        </a:p>
      </dgm:t>
    </dgm:pt>
    <dgm:pt modelId="{FE51C659-FE62-2A42-A8CA-53A87D86E742}" type="pres">
      <dgm:prSet presAssocID="{CFF709BD-3E85-7444-A555-E0BF31A9DA7B}" presName="rootConnector1" presStyleLbl="node1" presStyleIdx="0" presStyleCnt="0"/>
      <dgm:spPr/>
      <dgm:t>
        <a:bodyPr/>
        <a:lstStyle/>
        <a:p>
          <a:endParaRPr lang="nl-NL"/>
        </a:p>
      </dgm:t>
    </dgm:pt>
    <dgm:pt modelId="{3550BE4A-F19D-6E44-B024-FD196F5DB7E7}" type="pres">
      <dgm:prSet presAssocID="{CFF709BD-3E85-7444-A555-E0BF31A9DA7B}" presName="hierChild2" presStyleCnt="0"/>
      <dgm:spPr/>
    </dgm:pt>
    <dgm:pt modelId="{4450C244-3FDE-F443-BE33-5FE10A87AD0E}" type="pres">
      <dgm:prSet presAssocID="{A9F375BA-8D84-F342-8B91-57AA9D09F640}" presName="Name37" presStyleLbl="parChTrans1D2" presStyleIdx="0" presStyleCnt="4"/>
      <dgm:spPr/>
      <dgm:t>
        <a:bodyPr/>
        <a:lstStyle/>
        <a:p>
          <a:endParaRPr lang="nl-NL"/>
        </a:p>
      </dgm:t>
    </dgm:pt>
    <dgm:pt modelId="{7E0070EF-52C9-3440-B859-628BF6D916A2}" type="pres">
      <dgm:prSet presAssocID="{DFEB6565-D3D8-964F-A9BB-E05D773790D3}" presName="hierRoot2" presStyleCnt="0">
        <dgm:presLayoutVars>
          <dgm:hierBranch val="init"/>
        </dgm:presLayoutVars>
      </dgm:prSet>
      <dgm:spPr/>
    </dgm:pt>
    <dgm:pt modelId="{37836672-AEB2-D446-9094-4C41B747530A}" type="pres">
      <dgm:prSet presAssocID="{DFEB6565-D3D8-964F-A9BB-E05D773790D3}" presName="rootComposite" presStyleCnt="0"/>
      <dgm:spPr/>
    </dgm:pt>
    <dgm:pt modelId="{F7724EC0-C1E8-0542-A3FA-499BBA8A7499}" type="pres">
      <dgm:prSet presAssocID="{DFEB6565-D3D8-964F-A9BB-E05D773790D3}" presName="rootText" presStyleLbl="node2" presStyleIdx="0" presStyleCnt="4">
        <dgm:presLayoutVars>
          <dgm:chPref val="3"/>
        </dgm:presLayoutVars>
      </dgm:prSet>
      <dgm:spPr/>
      <dgm:t>
        <a:bodyPr/>
        <a:lstStyle/>
        <a:p>
          <a:endParaRPr lang="nl-NL"/>
        </a:p>
      </dgm:t>
    </dgm:pt>
    <dgm:pt modelId="{38D4A174-5D9D-C940-ADF6-C34F3EE71F56}" type="pres">
      <dgm:prSet presAssocID="{DFEB6565-D3D8-964F-A9BB-E05D773790D3}" presName="rootConnector" presStyleLbl="node2" presStyleIdx="0" presStyleCnt="4"/>
      <dgm:spPr/>
      <dgm:t>
        <a:bodyPr/>
        <a:lstStyle/>
        <a:p>
          <a:endParaRPr lang="nl-NL"/>
        </a:p>
      </dgm:t>
    </dgm:pt>
    <dgm:pt modelId="{367B6DC3-37AF-3F44-B055-2DF97D1EBB60}" type="pres">
      <dgm:prSet presAssocID="{DFEB6565-D3D8-964F-A9BB-E05D773790D3}" presName="hierChild4" presStyleCnt="0"/>
      <dgm:spPr/>
    </dgm:pt>
    <dgm:pt modelId="{69D9F34F-EA65-324B-A7C6-BA12F85D6EA2}" type="pres">
      <dgm:prSet presAssocID="{DFEB6565-D3D8-964F-A9BB-E05D773790D3}" presName="hierChild5" presStyleCnt="0"/>
      <dgm:spPr/>
    </dgm:pt>
    <dgm:pt modelId="{725A9706-DE03-3247-9544-BF1F2E33955D}" type="pres">
      <dgm:prSet presAssocID="{F68B2D4B-619A-3C45-9C55-32649DDF69E8}" presName="Name37" presStyleLbl="parChTrans1D2" presStyleIdx="1" presStyleCnt="4"/>
      <dgm:spPr/>
      <dgm:t>
        <a:bodyPr/>
        <a:lstStyle/>
        <a:p>
          <a:endParaRPr lang="nl-NL"/>
        </a:p>
      </dgm:t>
    </dgm:pt>
    <dgm:pt modelId="{B08E91EA-E05F-E943-B7CF-26CAC651A871}" type="pres">
      <dgm:prSet presAssocID="{821ABD9B-70C4-E748-811A-E0C58F381A59}" presName="hierRoot2" presStyleCnt="0">
        <dgm:presLayoutVars>
          <dgm:hierBranch val="init"/>
        </dgm:presLayoutVars>
      </dgm:prSet>
      <dgm:spPr/>
    </dgm:pt>
    <dgm:pt modelId="{D580A923-63E7-9A49-893C-1732A5EA6A89}" type="pres">
      <dgm:prSet presAssocID="{821ABD9B-70C4-E748-811A-E0C58F381A59}" presName="rootComposite" presStyleCnt="0"/>
      <dgm:spPr/>
    </dgm:pt>
    <dgm:pt modelId="{9561A2A2-393D-B14D-AF08-BDDE4569358A}" type="pres">
      <dgm:prSet presAssocID="{821ABD9B-70C4-E748-811A-E0C58F381A59}" presName="rootText" presStyleLbl="node2" presStyleIdx="1" presStyleCnt="4">
        <dgm:presLayoutVars>
          <dgm:chPref val="3"/>
        </dgm:presLayoutVars>
      </dgm:prSet>
      <dgm:spPr/>
      <dgm:t>
        <a:bodyPr/>
        <a:lstStyle/>
        <a:p>
          <a:endParaRPr lang="nl-NL"/>
        </a:p>
      </dgm:t>
    </dgm:pt>
    <dgm:pt modelId="{A70BAB58-1B76-AA42-B29B-65E40D2B947B}" type="pres">
      <dgm:prSet presAssocID="{821ABD9B-70C4-E748-811A-E0C58F381A59}" presName="rootConnector" presStyleLbl="node2" presStyleIdx="1" presStyleCnt="4"/>
      <dgm:spPr/>
      <dgm:t>
        <a:bodyPr/>
        <a:lstStyle/>
        <a:p>
          <a:endParaRPr lang="nl-NL"/>
        </a:p>
      </dgm:t>
    </dgm:pt>
    <dgm:pt modelId="{9D006D47-24A4-324D-89B9-87E6B709A950}" type="pres">
      <dgm:prSet presAssocID="{821ABD9B-70C4-E748-811A-E0C58F381A59}" presName="hierChild4" presStyleCnt="0"/>
      <dgm:spPr/>
    </dgm:pt>
    <dgm:pt modelId="{8C897D86-A8C4-CA45-B3B4-68FFCA8AC20B}" type="pres">
      <dgm:prSet presAssocID="{821ABD9B-70C4-E748-811A-E0C58F381A59}" presName="hierChild5" presStyleCnt="0"/>
      <dgm:spPr/>
    </dgm:pt>
    <dgm:pt modelId="{A023B166-B0D0-9B43-ACE9-3A80A5E4776E}" type="pres">
      <dgm:prSet presAssocID="{055FFD04-AB98-D94B-B149-23CEE149916C}" presName="Name37" presStyleLbl="parChTrans1D2" presStyleIdx="2" presStyleCnt="4"/>
      <dgm:spPr/>
      <dgm:t>
        <a:bodyPr/>
        <a:lstStyle/>
        <a:p>
          <a:endParaRPr lang="nl-NL"/>
        </a:p>
      </dgm:t>
    </dgm:pt>
    <dgm:pt modelId="{8149C258-D166-434D-B179-6E379528B421}" type="pres">
      <dgm:prSet presAssocID="{6B56D66C-9B0A-934E-89D8-F390F1A0FBAF}" presName="hierRoot2" presStyleCnt="0">
        <dgm:presLayoutVars>
          <dgm:hierBranch val="init"/>
        </dgm:presLayoutVars>
      </dgm:prSet>
      <dgm:spPr/>
    </dgm:pt>
    <dgm:pt modelId="{48450AF2-F407-DC48-91BC-6D98A4BF3CBF}" type="pres">
      <dgm:prSet presAssocID="{6B56D66C-9B0A-934E-89D8-F390F1A0FBAF}" presName="rootComposite" presStyleCnt="0"/>
      <dgm:spPr/>
    </dgm:pt>
    <dgm:pt modelId="{A0D09207-049E-BD41-B7AB-CF86C6736559}" type="pres">
      <dgm:prSet presAssocID="{6B56D66C-9B0A-934E-89D8-F390F1A0FBAF}" presName="rootText" presStyleLbl="node2" presStyleIdx="2" presStyleCnt="4">
        <dgm:presLayoutVars>
          <dgm:chPref val="3"/>
        </dgm:presLayoutVars>
      </dgm:prSet>
      <dgm:spPr/>
      <dgm:t>
        <a:bodyPr/>
        <a:lstStyle/>
        <a:p>
          <a:endParaRPr lang="nl-NL"/>
        </a:p>
      </dgm:t>
    </dgm:pt>
    <dgm:pt modelId="{50D509C4-DEFC-254E-9764-8D37B890F225}" type="pres">
      <dgm:prSet presAssocID="{6B56D66C-9B0A-934E-89D8-F390F1A0FBAF}" presName="rootConnector" presStyleLbl="node2" presStyleIdx="2" presStyleCnt="4"/>
      <dgm:spPr/>
      <dgm:t>
        <a:bodyPr/>
        <a:lstStyle/>
        <a:p>
          <a:endParaRPr lang="nl-NL"/>
        </a:p>
      </dgm:t>
    </dgm:pt>
    <dgm:pt modelId="{0BC14810-7F39-974D-9532-B4ECBF1CC553}" type="pres">
      <dgm:prSet presAssocID="{6B56D66C-9B0A-934E-89D8-F390F1A0FBAF}" presName="hierChild4" presStyleCnt="0"/>
      <dgm:spPr/>
    </dgm:pt>
    <dgm:pt modelId="{5CDFD4DB-543E-494E-B8E6-59E70B78E067}" type="pres">
      <dgm:prSet presAssocID="{6B56D66C-9B0A-934E-89D8-F390F1A0FBAF}" presName="hierChild5" presStyleCnt="0"/>
      <dgm:spPr/>
    </dgm:pt>
    <dgm:pt modelId="{57ACEC34-0BCC-614A-B253-745AC389FB95}" type="pres">
      <dgm:prSet presAssocID="{21427A6E-EBD7-814D-BD0A-8A6DCA58C08A}" presName="Name37" presStyleLbl="parChTrans1D2" presStyleIdx="3" presStyleCnt="4"/>
      <dgm:spPr/>
      <dgm:t>
        <a:bodyPr/>
        <a:lstStyle/>
        <a:p>
          <a:endParaRPr lang="nl-NL"/>
        </a:p>
      </dgm:t>
    </dgm:pt>
    <dgm:pt modelId="{91EE7793-EA50-FB48-9029-11398A605411}" type="pres">
      <dgm:prSet presAssocID="{8BEC38C3-5147-464F-B654-F9AA2C33AC86}" presName="hierRoot2" presStyleCnt="0">
        <dgm:presLayoutVars>
          <dgm:hierBranch val="init"/>
        </dgm:presLayoutVars>
      </dgm:prSet>
      <dgm:spPr/>
    </dgm:pt>
    <dgm:pt modelId="{8432EE50-0E95-9F41-AACE-F9C6880C7EEA}" type="pres">
      <dgm:prSet presAssocID="{8BEC38C3-5147-464F-B654-F9AA2C33AC86}" presName="rootComposite" presStyleCnt="0"/>
      <dgm:spPr/>
    </dgm:pt>
    <dgm:pt modelId="{7A7B960B-4847-074C-A84E-4A45AFF23B38}" type="pres">
      <dgm:prSet presAssocID="{8BEC38C3-5147-464F-B654-F9AA2C33AC86}" presName="rootText" presStyleLbl="node2" presStyleIdx="3" presStyleCnt="4">
        <dgm:presLayoutVars>
          <dgm:chPref val="3"/>
        </dgm:presLayoutVars>
      </dgm:prSet>
      <dgm:spPr/>
      <dgm:t>
        <a:bodyPr/>
        <a:lstStyle/>
        <a:p>
          <a:endParaRPr lang="nl-NL"/>
        </a:p>
      </dgm:t>
    </dgm:pt>
    <dgm:pt modelId="{5D4F675B-0BBC-C74C-8B6F-EAFF1CE54D8B}" type="pres">
      <dgm:prSet presAssocID="{8BEC38C3-5147-464F-B654-F9AA2C33AC86}" presName="rootConnector" presStyleLbl="node2" presStyleIdx="3" presStyleCnt="4"/>
      <dgm:spPr/>
      <dgm:t>
        <a:bodyPr/>
        <a:lstStyle/>
        <a:p>
          <a:endParaRPr lang="nl-NL"/>
        </a:p>
      </dgm:t>
    </dgm:pt>
    <dgm:pt modelId="{E1148CC9-E9B4-9446-8887-1D269CC0D6A4}" type="pres">
      <dgm:prSet presAssocID="{8BEC38C3-5147-464F-B654-F9AA2C33AC86}" presName="hierChild4" presStyleCnt="0"/>
      <dgm:spPr/>
    </dgm:pt>
    <dgm:pt modelId="{27F07823-F4CA-624C-940E-5AF5D0EED885}" type="pres">
      <dgm:prSet presAssocID="{8BEC38C3-5147-464F-B654-F9AA2C33AC86}" presName="hierChild5" presStyleCnt="0"/>
      <dgm:spPr/>
    </dgm:pt>
    <dgm:pt modelId="{5F596A34-463D-7D41-BDD7-D250E8C5DA46}" type="pres">
      <dgm:prSet presAssocID="{CFF709BD-3E85-7444-A555-E0BF31A9DA7B}" presName="hierChild3" presStyleCnt="0"/>
      <dgm:spPr/>
    </dgm:pt>
  </dgm:ptLst>
  <dgm:cxnLst>
    <dgm:cxn modelId="{894DC2F0-0499-DE44-A234-BC4D0DBA0314}" type="presOf" srcId="{6B56D66C-9B0A-934E-89D8-F390F1A0FBAF}" destId="{A0D09207-049E-BD41-B7AB-CF86C6736559}" srcOrd="0" destOrd="0" presId="urn:microsoft.com/office/officeart/2005/8/layout/orgChart1"/>
    <dgm:cxn modelId="{6EEC3CCF-FD17-CD45-8065-6FBE6A6953D0}" srcId="{CFF709BD-3E85-7444-A555-E0BF31A9DA7B}" destId="{6B56D66C-9B0A-934E-89D8-F390F1A0FBAF}" srcOrd="2" destOrd="0" parTransId="{055FFD04-AB98-D94B-B149-23CEE149916C}" sibTransId="{D6A0F3BD-571F-AA45-A7D8-FDD30A8AC353}"/>
    <dgm:cxn modelId="{4416D02E-E40B-DF4D-B6D8-811C8B8F159B}" type="presOf" srcId="{8BEC38C3-5147-464F-B654-F9AA2C33AC86}" destId="{5D4F675B-0BBC-C74C-8B6F-EAFF1CE54D8B}" srcOrd="1" destOrd="0" presId="urn:microsoft.com/office/officeart/2005/8/layout/orgChart1"/>
    <dgm:cxn modelId="{C0103ED9-3F4A-214C-A336-AB4E4F7EFC4B}" srcId="{522AA3A4-2B6C-9E41-B45D-C20E2D54E564}" destId="{CFF709BD-3E85-7444-A555-E0BF31A9DA7B}" srcOrd="0" destOrd="0" parTransId="{7A0D6AC0-A30C-5C4C-920E-BE4845924775}" sibTransId="{699FC801-A874-3647-8AC2-FD8376F5648D}"/>
    <dgm:cxn modelId="{6634BAE0-1DE4-BF47-B4FF-5D6423C8145F}" type="presOf" srcId="{DFEB6565-D3D8-964F-A9BB-E05D773790D3}" destId="{38D4A174-5D9D-C940-ADF6-C34F3EE71F56}" srcOrd="1" destOrd="0" presId="urn:microsoft.com/office/officeart/2005/8/layout/orgChart1"/>
    <dgm:cxn modelId="{DF701D84-7CBE-5248-B48D-9DCC8BA68B63}" type="presOf" srcId="{DFEB6565-D3D8-964F-A9BB-E05D773790D3}" destId="{F7724EC0-C1E8-0542-A3FA-499BBA8A7499}" srcOrd="0" destOrd="0" presId="urn:microsoft.com/office/officeart/2005/8/layout/orgChart1"/>
    <dgm:cxn modelId="{5BF6C1C3-9D72-0F4B-9BD6-DEA6E652BEAD}" srcId="{CFF709BD-3E85-7444-A555-E0BF31A9DA7B}" destId="{DFEB6565-D3D8-964F-A9BB-E05D773790D3}" srcOrd="0" destOrd="0" parTransId="{A9F375BA-8D84-F342-8B91-57AA9D09F640}" sibTransId="{79094D62-A872-A04D-BB56-2DAE9F4D4693}"/>
    <dgm:cxn modelId="{118327ED-E933-7242-9DD4-F5C64F958FA2}" type="presOf" srcId="{A9F375BA-8D84-F342-8B91-57AA9D09F640}" destId="{4450C244-3FDE-F443-BE33-5FE10A87AD0E}" srcOrd="0" destOrd="0" presId="urn:microsoft.com/office/officeart/2005/8/layout/orgChart1"/>
    <dgm:cxn modelId="{61B7A905-47F8-2940-9F96-8EEE65CFB4EE}" type="presOf" srcId="{821ABD9B-70C4-E748-811A-E0C58F381A59}" destId="{9561A2A2-393D-B14D-AF08-BDDE4569358A}" srcOrd="0" destOrd="0" presId="urn:microsoft.com/office/officeart/2005/8/layout/orgChart1"/>
    <dgm:cxn modelId="{C3F03733-196C-764B-8141-4979CD30FAFA}" type="presOf" srcId="{6B56D66C-9B0A-934E-89D8-F390F1A0FBAF}" destId="{50D509C4-DEFC-254E-9764-8D37B890F225}" srcOrd="1" destOrd="0" presId="urn:microsoft.com/office/officeart/2005/8/layout/orgChart1"/>
    <dgm:cxn modelId="{7E2A5207-FA1F-ED48-A25F-E9080DB871C5}" type="presOf" srcId="{821ABD9B-70C4-E748-811A-E0C58F381A59}" destId="{A70BAB58-1B76-AA42-B29B-65E40D2B947B}" srcOrd="1" destOrd="0" presId="urn:microsoft.com/office/officeart/2005/8/layout/orgChart1"/>
    <dgm:cxn modelId="{C30CB4C1-D92C-4C45-BEEA-426CAAEF5D52}" type="presOf" srcId="{CFF709BD-3E85-7444-A555-E0BF31A9DA7B}" destId="{FE51C659-FE62-2A42-A8CA-53A87D86E742}" srcOrd="1" destOrd="0" presId="urn:microsoft.com/office/officeart/2005/8/layout/orgChart1"/>
    <dgm:cxn modelId="{3D200D6F-C104-5047-BE36-57BC686E6719}" srcId="{CFF709BD-3E85-7444-A555-E0BF31A9DA7B}" destId="{8BEC38C3-5147-464F-B654-F9AA2C33AC86}" srcOrd="3" destOrd="0" parTransId="{21427A6E-EBD7-814D-BD0A-8A6DCA58C08A}" sibTransId="{667B8C32-EB6B-2042-8560-113ADD9AB2FC}"/>
    <dgm:cxn modelId="{C809BF54-E461-3044-B50E-7EE948C341C0}" type="presOf" srcId="{21427A6E-EBD7-814D-BD0A-8A6DCA58C08A}" destId="{57ACEC34-0BCC-614A-B253-745AC389FB95}" srcOrd="0" destOrd="0" presId="urn:microsoft.com/office/officeart/2005/8/layout/orgChart1"/>
    <dgm:cxn modelId="{415E4A7D-3EC9-894F-8113-F12D579B9BD6}" srcId="{CFF709BD-3E85-7444-A555-E0BF31A9DA7B}" destId="{821ABD9B-70C4-E748-811A-E0C58F381A59}" srcOrd="1" destOrd="0" parTransId="{F68B2D4B-619A-3C45-9C55-32649DDF69E8}" sibTransId="{908C96D2-AD43-8F45-9D29-985425787671}"/>
    <dgm:cxn modelId="{C535FF53-2F6C-344C-8F12-16B8C0416379}" type="presOf" srcId="{055FFD04-AB98-D94B-B149-23CEE149916C}" destId="{A023B166-B0D0-9B43-ACE9-3A80A5E4776E}" srcOrd="0" destOrd="0" presId="urn:microsoft.com/office/officeart/2005/8/layout/orgChart1"/>
    <dgm:cxn modelId="{121CE0EA-3E62-B24D-B3BB-E193E5CBFFC9}" type="presOf" srcId="{8BEC38C3-5147-464F-B654-F9AA2C33AC86}" destId="{7A7B960B-4847-074C-A84E-4A45AFF23B38}" srcOrd="0" destOrd="0" presId="urn:microsoft.com/office/officeart/2005/8/layout/orgChart1"/>
    <dgm:cxn modelId="{9B24A8D4-B709-D849-92B4-696C5ECAE3A0}" type="presOf" srcId="{F68B2D4B-619A-3C45-9C55-32649DDF69E8}" destId="{725A9706-DE03-3247-9544-BF1F2E33955D}" srcOrd="0" destOrd="0" presId="urn:microsoft.com/office/officeart/2005/8/layout/orgChart1"/>
    <dgm:cxn modelId="{49964934-CDC5-D84B-BAA9-985CF7C42901}" type="presOf" srcId="{522AA3A4-2B6C-9E41-B45D-C20E2D54E564}" destId="{B9EF68F2-DA4D-F94C-B9C6-13539D1ECBFE}" srcOrd="0" destOrd="0" presId="urn:microsoft.com/office/officeart/2005/8/layout/orgChart1"/>
    <dgm:cxn modelId="{BF044DDD-A935-8249-A832-1648B13BF16B}" type="presOf" srcId="{CFF709BD-3E85-7444-A555-E0BF31A9DA7B}" destId="{F84B5005-A30C-364B-B7F7-EBA2C50102BB}" srcOrd="0" destOrd="0" presId="urn:microsoft.com/office/officeart/2005/8/layout/orgChart1"/>
    <dgm:cxn modelId="{44DE3D6D-6EED-3543-A341-0F7A06F2C3A4}" type="presParOf" srcId="{B9EF68F2-DA4D-F94C-B9C6-13539D1ECBFE}" destId="{E0E65779-0265-8A4A-9171-641DC54D8459}" srcOrd="0" destOrd="0" presId="urn:microsoft.com/office/officeart/2005/8/layout/orgChart1"/>
    <dgm:cxn modelId="{4DADF543-F635-5A47-A801-949846B4BA1F}" type="presParOf" srcId="{E0E65779-0265-8A4A-9171-641DC54D8459}" destId="{F88E7865-F829-5340-8085-BA6DD5FECE08}" srcOrd="0" destOrd="0" presId="urn:microsoft.com/office/officeart/2005/8/layout/orgChart1"/>
    <dgm:cxn modelId="{7D3DD05D-9289-374D-9EA9-93A5C5C133D1}" type="presParOf" srcId="{F88E7865-F829-5340-8085-BA6DD5FECE08}" destId="{F84B5005-A30C-364B-B7F7-EBA2C50102BB}" srcOrd="0" destOrd="0" presId="urn:microsoft.com/office/officeart/2005/8/layout/orgChart1"/>
    <dgm:cxn modelId="{4E06146D-AD31-974F-A384-AA59AF5DF618}" type="presParOf" srcId="{F88E7865-F829-5340-8085-BA6DD5FECE08}" destId="{FE51C659-FE62-2A42-A8CA-53A87D86E742}" srcOrd="1" destOrd="0" presId="urn:microsoft.com/office/officeart/2005/8/layout/orgChart1"/>
    <dgm:cxn modelId="{99A994FB-3CE2-AA4D-9216-A7692301C32C}" type="presParOf" srcId="{E0E65779-0265-8A4A-9171-641DC54D8459}" destId="{3550BE4A-F19D-6E44-B024-FD196F5DB7E7}" srcOrd="1" destOrd="0" presId="urn:microsoft.com/office/officeart/2005/8/layout/orgChart1"/>
    <dgm:cxn modelId="{EC4609C0-951D-5E4A-B2D8-370CCB0C6678}" type="presParOf" srcId="{3550BE4A-F19D-6E44-B024-FD196F5DB7E7}" destId="{4450C244-3FDE-F443-BE33-5FE10A87AD0E}" srcOrd="0" destOrd="0" presId="urn:microsoft.com/office/officeart/2005/8/layout/orgChart1"/>
    <dgm:cxn modelId="{91085B6B-16C7-F545-A743-401743FE80C2}" type="presParOf" srcId="{3550BE4A-F19D-6E44-B024-FD196F5DB7E7}" destId="{7E0070EF-52C9-3440-B859-628BF6D916A2}" srcOrd="1" destOrd="0" presId="urn:microsoft.com/office/officeart/2005/8/layout/orgChart1"/>
    <dgm:cxn modelId="{091A9A18-8D72-4547-9BC8-88D2696E2E68}" type="presParOf" srcId="{7E0070EF-52C9-3440-B859-628BF6D916A2}" destId="{37836672-AEB2-D446-9094-4C41B747530A}" srcOrd="0" destOrd="0" presId="urn:microsoft.com/office/officeart/2005/8/layout/orgChart1"/>
    <dgm:cxn modelId="{719AAFCF-37FD-B143-897D-CD52BA0C6001}" type="presParOf" srcId="{37836672-AEB2-D446-9094-4C41B747530A}" destId="{F7724EC0-C1E8-0542-A3FA-499BBA8A7499}" srcOrd="0" destOrd="0" presId="urn:microsoft.com/office/officeart/2005/8/layout/orgChart1"/>
    <dgm:cxn modelId="{BCEDCF0B-8937-4C44-94B2-4E51A3BAE944}" type="presParOf" srcId="{37836672-AEB2-D446-9094-4C41B747530A}" destId="{38D4A174-5D9D-C940-ADF6-C34F3EE71F56}" srcOrd="1" destOrd="0" presId="urn:microsoft.com/office/officeart/2005/8/layout/orgChart1"/>
    <dgm:cxn modelId="{73C34D46-4F9E-AB44-8E58-2E0693E0EDB5}" type="presParOf" srcId="{7E0070EF-52C9-3440-B859-628BF6D916A2}" destId="{367B6DC3-37AF-3F44-B055-2DF97D1EBB60}" srcOrd="1" destOrd="0" presId="urn:microsoft.com/office/officeart/2005/8/layout/orgChart1"/>
    <dgm:cxn modelId="{B0C082AE-1C70-AC43-9DB4-2467802F219D}" type="presParOf" srcId="{7E0070EF-52C9-3440-B859-628BF6D916A2}" destId="{69D9F34F-EA65-324B-A7C6-BA12F85D6EA2}" srcOrd="2" destOrd="0" presId="urn:microsoft.com/office/officeart/2005/8/layout/orgChart1"/>
    <dgm:cxn modelId="{425B7810-5D1A-784D-AFFD-6DAF73DC568C}" type="presParOf" srcId="{3550BE4A-F19D-6E44-B024-FD196F5DB7E7}" destId="{725A9706-DE03-3247-9544-BF1F2E33955D}" srcOrd="2" destOrd="0" presId="urn:microsoft.com/office/officeart/2005/8/layout/orgChart1"/>
    <dgm:cxn modelId="{0AFD2946-CC46-CB4F-868D-DAC533276A3D}" type="presParOf" srcId="{3550BE4A-F19D-6E44-B024-FD196F5DB7E7}" destId="{B08E91EA-E05F-E943-B7CF-26CAC651A871}" srcOrd="3" destOrd="0" presId="urn:microsoft.com/office/officeart/2005/8/layout/orgChart1"/>
    <dgm:cxn modelId="{E2480C54-353E-2F4B-A2A4-33092BE24916}" type="presParOf" srcId="{B08E91EA-E05F-E943-B7CF-26CAC651A871}" destId="{D580A923-63E7-9A49-893C-1732A5EA6A89}" srcOrd="0" destOrd="0" presId="urn:microsoft.com/office/officeart/2005/8/layout/orgChart1"/>
    <dgm:cxn modelId="{83C49A7B-2EE3-5C42-AB4C-0961C0D06FD4}" type="presParOf" srcId="{D580A923-63E7-9A49-893C-1732A5EA6A89}" destId="{9561A2A2-393D-B14D-AF08-BDDE4569358A}" srcOrd="0" destOrd="0" presId="urn:microsoft.com/office/officeart/2005/8/layout/orgChart1"/>
    <dgm:cxn modelId="{2400BA8A-D60C-A04D-8C1E-3C3B62C6D0FB}" type="presParOf" srcId="{D580A923-63E7-9A49-893C-1732A5EA6A89}" destId="{A70BAB58-1B76-AA42-B29B-65E40D2B947B}" srcOrd="1" destOrd="0" presId="urn:microsoft.com/office/officeart/2005/8/layout/orgChart1"/>
    <dgm:cxn modelId="{982C6C5B-7256-834B-8071-A8485069D1D3}" type="presParOf" srcId="{B08E91EA-E05F-E943-B7CF-26CAC651A871}" destId="{9D006D47-24A4-324D-89B9-87E6B709A950}" srcOrd="1" destOrd="0" presId="urn:microsoft.com/office/officeart/2005/8/layout/orgChart1"/>
    <dgm:cxn modelId="{F69B6D5C-BFDF-C14D-8C20-12D18123F226}" type="presParOf" srcId="{B08E91EA-E05F-E943-B7CF-26CAC651A871}" destId="{8C897D86-A8C4-CA45-B3B4-68FFCA8AC20B}" srcOrd="2" destOrd="0" presId="urn:microsoft.com/office/officeart/2005/8/layout/orgChart1"/>
    <dgm:cxn modelId="{5B3E3479-B704-C04C-9D32-74352CC4D583}" type="presParOf" srcId="{3550BE4A-F19D-6E44-B024-FD196F5DB7E7}" destId="{A023B166-B0D0-9B43-ACE9-3A80A5E4776E}" srcOrd="4" destOrd="0" presId="urn:microsoft.com/office/officeart/2005/8/layout/orgChart1"/>
    <dgm:cxn modelId="{B5C67823-142C-054B-9662-0510F755B9B8}" type="presParOf" srcId="{3550BE4A-F19D-6E44-B024-FD196F5DB7E7}" destId="{8149C258-D166-434D-B179-6E379528B421}" srcOrd="5" destOrd="0" presId="urn:microsoft.com/office/officeart/2005/8/layout/orgChart1"/>
    <dgm:cxn modelId="{6F0A7778-291A-9A45-8B76-4AE797A631BE}" type="presParOf" srcId="{8149C258-D166-434D-B179-6E379528B421}" destId="{48450AF2-F407-DC48-91BC-6D98A4BF3CBF}" srcOrd="0" destOrd="0" presId="urn:microsoft.com/office/officeart/2005/8/layout/orgChart1"/>
    <dgm:cxn modelId="{B3EC232C-DD27-6B41-96CF-8A6A40E73694}" type="presParOf" srcId="{48450AF2-F407-DC48-91BC-6D98A4BF3CBF}" destId="{A0D09207-049E-BD41-B7AB-CF86C6736559}" srcOrd="0" destOrd="0" presId="urn:microsoft.com/office/officeart/2005/8/layout/orgChart1"/>
    <dgm:cxn modelId="{B9A6A23C-722A-F04F-8AC5-072529CDA236}" type="presParOf" srcId="{48450AF2-F407-DC48-91BC-6D98A4BF3CBF}" destId="{50D509C4-DEFC-254E-9764-8D37B890F225}" srcOrd="1" destOrd="0" presId="urn:microsoft.com/office/officeart/2005/8/layout/orgChart1"/>
    <dgm:cxn modelId="{CFE12549-AD94-3346-B472-8D06C371E4FC}" type="presParOf" srcId="{8149C258-D166-434D-B179-6E379528B421}" destId="{0BC14810-7F39-974D-9532-B4ECBF1CC553}" srcOrd="1" destOrd="0" presId="urn:microsoft.com/office/officeart/2005/8/layout/orgChart1"/>
    <dgm:cxn modelId="{34198366-1DA8-5546-B3EA-8930F8C30AFE}" type="presParOf" srcId="{8149C258-D166-434D-B179-6E379528B421}" destId="{5CDFD4DB-543E-494E-B8E6-59E70B78E067}" srcOrd="2" destOrd="0" presId="urn:microsoft.com/office/officeart/2005/8/layout/orgChart1"/>
    <dgm:cxn modelId="{3CD4C14E-9A57-2540-B46B-D148E1B860CD}" type="presParOf" srcId="{3550BE4A-F19D-6E44-B024-FD196F5DB7E7}" destId="{57ACEC34-0BCC-614A-B253-745AC389FB95}" srcOrd="6" destOrd="0" presId="urn:microsoft.com/office/officeart/2005/8/layout/orgChart1"/>
    <dgm:cxn modelId="{646A72B7-0084-AF48-9B58-C9B40ADC38CF}" type="presParOf" srcId="{3550BE4A-F19D-6E44-B024-FD196F5DB7E7}" destId="{91EE7793-EA50-FB48-9029-11398A605411}" srcOrd="7" destOrd="0" presId="urn:microsoft.com/office/officeart/2005/8/layout/orgChart1"/>
    <dgm:cxn modelId="{B5115DC2-05C0-B14A-A12C-9B26843B06AB}" type="presParOf" srcId="{91EE7793-EA50-FB48-9029-11398A605411}" destId="{8432EE50-0E95-9F41-AACE-F9C6880C7EEA}" srcOrd="0" destOrd="0" presId="urn:microsoft.com/office/officeart/2005/8/layout/orgChart1"/>
    <dgm:cxn modelId="{817A0AF8-790F-994A-98DD-585B8FD3D39A}" type="presParOf" srcId="{8432EE50-0E95-9F41-AACE-F9C6880C7EEA}" destId="{7A7B960B-4847-074C-A84E-4A45AFF23B38}" srcOrd="0" destOrd="0" presId="urn:microsoft.com/office/officeart/2005/8/layout/orgChart1"/>
    <dgm:cxn modelId="{CE18FA04-F89B-6F4C-9E60-C5FFF7E8A31C}" type="presParOf" srcId="{8432EE50-0E95-9F41-AACE-F9C6880C7EEA}" destId="{5D4F675B-0BBC-C74C-8B6F-EAFF1CE54D8B}" srcOrd="1" destOrd="0" presId="urn:microsoft.com/office/officeart/2005/8/layout/orgChart1"/>
    <dgm:cxn modelId="{7292F138-1408-7146-BC2F-EC6C5A38196F}" type="presParOf" srcId="{91EE7793-EA50-FB48-9029-11398A605411}" destId="{E1148CC9-E9B4-9446-8887-1D269CC0D6A4}" srcOrd="1" destOrd="0" presId="urn:microsoft.com/office/officeart/2005/8/layout/orgChart1"/>
    <dgm:cxn modelId="{E5BFDB2E-4F5F-B348-8983-E890A986BBBD}" type="presParOf" srcId="{91EE7793-EA50-FB48-9029-11398A605411}" destId="{27F07823-F4CA-624C-940E-5AF5D0EED885}" srcOrd="2" destOrd="0" presId="urn:microsoft.com/office/officeart/2005/8/layout/orgChart1"/>
    <dgm:cxn modelId="{F63A7758-860B-6045-B06A-DA87FA18E7C8}" type="presParOf" srcId="{E0E65779-0265-8A4A-9171-641DC54D8459}" destId="{5F596A34-463D-7D41-BDD7-D250E8C5DA46}"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A64DC9-3199-C647-B8A0-AE059D0BC1AE}">
      <dsp:nvSpPr>
        <dsp:cNvPr id="0" name=""/>
        <dsp:cNvSpPr/>
      </dsp:nvSpPr>
      <dsp:spPr>
        <a:xfrm>
          <a:off x="2878455" y="1063332"/>
          <a:ext cx="2036527" cy="353447"/>
        </a:xfrm>
        <a:custGeom>
          <a:avLst/>
          <a:gdLst/>
          <a:ahLst/>
          <a:cxnLst/>
          <a:rect l="0" t="0" r="0" b="0"/>
          <a:pathLst>
            <a:path>
              <a:moveTo>
                <a:pt x="0" y="0"/>
              </a:moveTo>
              <a:lnTo>
                <a:pt x="0" y="176723"/>
              </a:lnTo>
              <a:lnTo>
                <a:pt x="2036527" y="176723"/>
              </a:lnTo>
              <a:lnTo>
                <a:pt x="2036527" y="35344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18E45A3-1070-0F4A-B7BC-C42D996C6E7F}">
      <dsp:nvSpPr>
        <dsp:cNvPr id="0" name=""/>
        <dsp:cNvSpPr/>
      </dsp:nvSpPr>
      <dsp:spPr>
        <a:xfrm>
          <a:off x="2832734" y="1063332"/>
          <a:ext cx="91440" cy="353447"/>
        </a:xfrm>
        <a:custGeom>
          <a:avLst/>
          <a:gdLst/>
          <a:ahLst/>
          <a:cxnLst/>
          <a:rect l="0" t="0" r="0" b="0"/>
          <a:pathLst>
            <a:path>
              <a:moveTo>
                <a:pt x="45720" y="0"/>
              </a:moveTo>
              <a:lnTo>
                <a:pt x="45720" y="35344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0F8D192-2A35-0142-A976-3D31C8324BD6}">
      <dsp:nvSpPr>
        <dsp:cNvPr id="0" name=""/>
        <dsp:cNvSpPr/>
      </dsp:nvSpPr>
      <dsp:spPr>
        <a:xfrm>
          <a:off x="841927" y="1063332"/>
          <a:ext cx="2036527" cy="353447"/>
        </a:xfrm>
        <a:custGeom>
          <a:avLst/>
          <a:gdLst/>
          <a:ahLst/>
          <a:cxnLst/>
          <a:rect l="0" t="0" r="0" b="0"/>
          <a:pathLst>
            <a:path>
              <a:moveTo>
                <a:pt x="2036527" y="0"/>
              </a:moveTo>
              <a:lnTo>
                <a:pt x="2036527" y="176723"/>
              </a:lnTo>
              <a:lnTo>
                <a:pt x="0" y="176723"/>
              </a:lnTo>
              <a:lnTo>
                <a:pt x="0" y="35344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5952B3B-C1A8-3744-B3E3-7A3F74BF5F86}">
      <dsp:nvSpPr>
        <dsp:cNvPr id="0" name=""/>
        <dsp:cNvSpPr/>
      </dsp:nvSpPr>
      <dsp:spPr>
        <a:xfrm>
          <a:off x="2036914" y="221792"/>
          <a:ext cx="1683080" cy="84154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nl-NL" sz="1700" kern="1200"/>
            <a:t>Dagelijks Bestuur</a:t>
          </a:r>
        </a:p>
      </dsp:txBody>
      <dsp:txXfrm>
        <a:off x="2036914" y="221792"/>
        <a:ext cx="1683080" cy="841540"/>
      </dsp:txXfrm>
    </dsp:sp>
    <dsp:sp modelId="{0FA3FFD0-7673-DB44-908F-1B0D17AAD73D}">
      <dsp:nvSpPr>
        <dsp:cNvPr id="0" name=""/>
        <dsp:cNvSpPr/>
      </dsp:nvSpPr>
      <dsp:spPr>
        <a:xfrm>
          <a:off x="386" y="1416779"/>
          <a:ext cx="1683080" cy="84154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nl-NL" sz="1700" kern="1200"/>
            <a:t>Voorzitter</a:t>
          </a:r>
        </a:p>
      </dsp:txBody>
      <dsp:txXfrm>
        <a:off x="386" y="1416779"/>
        <a:ext cx="1683080" cy="841540"/>
      </dsp:txXfrm>
    </dsp:sp>
    <dsp:sp modelId="{4563438C-C868-994A-849E-47EACF103580}">
      <dsp:nvSpPr>
        <dsp:cNvPr id="0" name=""/>
        <dsp:cNvSpPr/>
      </dsp:nvSpPr>
      <dsp:spPr>
        <a:xfrm>
          <a:off x="2036914" y="1416779"/>
          <a:ext cx="1683080" cy="84154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nl-NL" sz="1700" kern="1200"/>
            <a:t>Penningmeester</a:t>
          </a:r>
        </a:p>
        <a:p>
          <a:pPr lvl="0" algn="ctr" defTabSz="755650">
            <a:lnSpc>
              <a:spcPct val="90000"/>
            </a:lnSpc>
            <a:spcBef>
              <a:spcPct val="0"/>
            </a:spcBef>
            <a:spcAft>
              <a:spcPct val="35000"/>
            </a:spcAft>
          </a:pPr>
          <a:r>
            <a:rPr lang="nl-NL" sz="1700" kern="1200"/>
            <a:t>Vrz. Sponsorcommissie</a:t>
          </a:r>
        </a:p>
      </dsp:txBody>
      <dsp:txXfrm>
        <a:off x="2036914" y="1416779"/>
        <a:ext cx="1683080" cy="841540"/>
      </dsp:txXfrm>
    </dsp:sp>
    <dsp:sp modelId="{3BFD2298-FA28-7740-B47B-D0E6A58FAFE3}">
      <dsp:nvSpPr>
        <dsp:cNvPr id="0" name=""/>
        <dsp:cNvSpPr/>
      </dsp:nvSpPr>
      <dsp:spPr>
        <a:xfrm>
          <a:off x="4073442" y="1416779"/>
          <a:ext cx="1683080" cy="84154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nl-NL" sz="1700" kern="1200"/>
            <a:t>Secretaris</a:t>
          </a:r>
        </a:p>
      </dsp:txBody>
      <dsp:txXfrm>
        <a:off x="4073442" y="1416779"/>
        <a:ext cx="1683080" cy="8415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ACEC34-0BCC-614A-B253-745AC389FB95}">
      <dsp:nvSpPr>
        <dsp:cNvPr id="0" name=""/>
        <dsp:cNvSpPr/>
      </dsp:nvSpPr>
      <dsp:spPr>
        <a:xfrm>
          <a:off x="2743200" y="1475907"/>
          <a:ext cx="2148491" cy="248585"/>
        </a:xfrm>
        <a:custGeom>
          <a:avLst/>
          <a:gdLst/>
          <a:ahLst/>
          <a:cxnLst/>
          <a:rect l="0" t="0" r="0" b="0"/>
          <a:pathLst>
            <a:path>
              <a:moveTo>
                <a:pt x="0" y="0"/>
              </a:moveTo>
              <a:lnTo>
                <a:pt x="0" y="124292"/>
              </a:lnTo>
              <a:lnTo>
                <a:pt x="2148491" y="124292"/>
              </a:lnTo>
              <a:lnTo>
                <a:pt x="2148491" y="248585"/>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023B166-B0D0-9B43-ACE9-3A80A5E4776E}">
      <dsp:nvSpPr>
        <dsp:cNvPr id="0" name=""/>
        <dsp:cNvSpPr/>
      </dsp:nvSpPr>
      <dsp:spPr>
        <a:xfrm>
          <a:off x="2743200" y="1475907"/>
          <a:ext cx="716163" cy="248585"/>
        </a:xfrm>
        <a:custGeom>
          <a:avLst/>
          <a:gdLst/>
          <a:ahLst/>
          <a:cxnLst/>
          <a:rect l="0" t="0" r="0" b="0"/>
          <a:pathLst>
            <a:path>
              <a:moveTo>
                <a:pt x="0" y="0"/>
              </a:moveTo>
              <a:lnTo>
                <a:pt x="0" y="124292"/>
              </a:lnTo>
              <a:lnTo>
                <a:pt x="716163" y="124292"/>
              </a:lnTo>
              <a:lnTo>
                <a:pt x="716163" y="248585"/>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25A9706-DE03-3247-9544-BF1F2E33955D}">
      <dsp:nvSpPr>
        <dsp:cNvPr id="0" name=""/>
        <dsp:cNvSpPr/>
      </dsp:nvSpPr>
      <dsp:spPr>
        <a:xfrm>
          <a:off x="2027036" y="1475907"/>
          <a:ext cx="716163" cy="248585"/>
        </a:xfrm>
        <a:custGeom>
          <a:avLst/>
          <a:gdLst/>
          <a:ahLst/>
          <a:cxnLst/>
          <a:rect l="0" t="0" r="0" b="0"/>
          <a:pathLst>
            <a:path>
              <a:moveTo>
                <a:pt x="716163" y="0"/>
              </a:moveTo>
              <a:lnTo>
                <a:pt x="716163" y="124292"/>
              </a:lnTo>
              <a:lnTo>
                <a:pt x="0" y="124292"/>
              </a:lnTo>
              <a:lnTo>
                <a:pt x="0" y="248585"/>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450C244-3FDE-F443-BE33-5FE10A87AD0E}">
      <dsp:nvSpPr>
        <dsp:cNvPr id="0" name=""/>
        <dsp:cNvSpPr/>
      </dsp:nvSpPr>
      <dsp:spPr>
        <a:xfrm>
          <a:off x="594708" y="1475907"/>
          <a:ext cx="2148491" cy="248585"/>
        </a:xfrm>
        <a:custGeom>
          <a:avLst/>
          <a:gdLst/>
          <a:ahLst/>
          <a:cxnLst/>
          <a:rect l="0" t="0" r="0" b="0"/>
          <a:pathLst>
            <a:path>
              <a:moveTo>
                <a:pt x="2148491" y="0"/>
              </a:moveTo>
              <a:lnTo>
                <a:pt x="2148491" y="124292"/>
              </a:lnTo>
              <a:lnTo>
                <a:pt x="0" y="124292"/>
              </a:lnTo>
              <a:lnTo>
                <a:pt x="0" y="248585"/>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84B5005-A30C-364B-B7F7-EBA2C50102BB}">
      <dsp:nvSpPr>
        <dsp:cNvPr id="0" name=""/>
        <dsp:cNvSpPr/>
      </dsp:nvSpPr>
      <dsp:spPr>
        <a:xfrm>
          <a:off x="2151329" y="884036"/>
          <a:ext cx="1183741" cy="591870"/>
        </a:xfrm>
        <a:prstGeom prst="rect">
          <a:avLst/>
        </a:prstGeom>
        <a:solidFill>
          <a:schemeClr val="accent2"/>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Bestuur</a:t>
          </a:r>
        </a:p>
      </dsp:txBody>
      <dsp:txXfrm>
        <a:off x="2151329" y="884036"/>
        <a:ext cx="1183741" cy="591870"/>
      </dsp:txXfrm>
    </dsp:sp>
    <dsp:sp modelId="{F7724EC0-C1E8-0542-A3FA-499BBA8A7499}">
      <dsp:nvSpPr>
        <dsp:cNvPr id="0" name=""/>
        <dsp:cNvSpPr/>
      </dsp:nvSpPr>
      <dsp:spPr>
        <a:xfrm>
          <a:off x="2837" y="1724492"/>
          <a:ext cx="1183741" cy="59187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Dagelijks bestuur</a:t>
          </a:r>
        </a:p>
      </dsp:txBody>
      <dsp:txXfrm>
        <a:off x="2837" y="1724492"/>
        <a:ext cx="1183741" cy="591870"/>
      </dsp:txXfrm>
    </dsp:sp>
    <dsp:sp modelId="{9561A2A2-393D-B14D-AF08-BDDE4569358A}">
      <dsp:nvSpPr>
        <dsp:cNvPr id="0" name=""/>
        <dsp:cNvSpPr/>
      </dsp:nvSpPr>
      <dsp:spPr>
        <a:xfrm>
          <a:off x="1435165" y="1724492"/>
          <a:ext cx="1183741" cy="591870"/>
        </a:xfrm>
        <a:prstGeom prst="rect">
          <a:avLst/>
        </a:prstGeom>
        <a:solidFill>
          <a:schemeClr val="accent4"/>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Algemeen lid 1</a:t>
          </a:r>
        </a:p>
        <a:p>
          <a:pPr lvl="0" algn="ctr" defTabSz="444500">
            <a:lnSpc>
              <a:spcPct val="90000"/>
            </a:lnSpc>
            <a:spcBef>
              <a:spcPct val="0"/>
            </a:spcBef>
            <a:spcAft>
              <a:spcPct val="35000"/>
            </a:spcAft>
          </a:pPr>
          <a:r>
            <a:rPr lang="nl-NL" sz="1000" kern="1200"/>
            <a:t>Technisch</a:t>
          </a:r>
        </a:p>
        <a:p>
          <a:pPr lvl="0" algn="ctr" defTabSz="444500">
            <a:lnSpc>
              <a:spcPct val="90000"/>
            </a:lnSpc>
            <a:spcBef>
              <a:spcPct val="0"/>
            </a:spcBef>
            <a:spcAft>
              <a:spcPct val="35000"/>
            </a:spcAft>
          </a:pPr>
          <a:r>
            <a:rPr lang="nl-NL" sz="1000" kern="1200"/>
            <a:t>commissie</a:t>
          </a:r>
        </a:p>
      </dsp:txBody>
      <dsp:txXfrm>
        <a:off x="1435165" y="1724492"/>
        <a:ext cx="1183741" cy="591870"/>
      </dsp:txXfrm>
    </dsp:sp>
    <dsp:sp modelId="{A0D09207-049E-BD41-B7AB-CF86C6736559}">
      <dsp:nvSpPr>
        <dsp:cNvPr id="0" name=""/>
        <dsp:cNvSpPr/>
      </dsp:nvSpPr>
      <dsp:spPr>
        <a:xfrm>
          <a:off x="2867492" y="1724492"/>
          <a:ext cx="1183741" cy="591870"/>
        </a:xfrm>
        <a:prstGeom prst="rect">
          <a:avLst/>
        </a:prstGeom>
        <a:solidFill>
          <a:schemeClr val="accent4"/>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Algemeen lid 2</a:t>
          </a:r>
        </a:p>
        <a:p>
          <a:pPr lvl="0" algn="ctr" defTabSz="444500">
            <a:lnSpc>
              <a:spcPct val="90000"/>
            </a:lnSpc>
            <a:spcBef>
              <a:spcPct val="0"/>
            </a:spcBef>
            <a:spcAft>
              <a:spcPct val="35000"/>
            </a:spcAft>
          </a:pPr>
          <a:r>
            <a:rPr lang="nl-NL" sz="1000" kern="1200"/>
            <a:t>Activiteiten</a:t>
          </a:r>
        </a:p>
        <a:p>
          <a:pPr lvl="0" algn="ctr" defTabSz="444500">
            <a:lnSpc>
              <a:spcPct val="90000"/>
            </a:lnSpc>
            <a:spcBef>
              <a:spcPct val="0"/>
            </a:spcBef>
            <a:spcAft>
              <a:spcPct val="35000"/>
            </a:spcAft>
          </a:pPr>
          <a:r>
            <a:rPr lang="nl-NL" sz="1000" kern="1200"/>
            <a:t>commissie</a:t>
          </a:r>
        </a:p>
      </dsp:txBody>
      <dsp:txXfrm>
        <a:off x="2867492" y="1724492"/>
        <a:ext cx="1183741" cy="591870"/>
      </dsp:txXfrm>
    </dsp:sp>
    <dsp:sp modelId="{7A7B960B-4847-074C-A84E-4A45AFF23B38}">
      <dsp:nvSpPr>
        <dsp:cNvPr id="0" name=""/>
        <dsp:cNvSpPr/>
      </dsp:nvSpPr>
      <dsp:spPr>
        <a:xfrm>
          <a:off x="4299820" y="1724492"/>
          <a:ext cx="1183741" cy="591870"/>
        </a:xfrm>
        <a:prstGeom prst="rect">
          <a:avLst/>
        </a:prstGeom>
        <a:solidFill>
          <a:schemeClr val="accent4"/>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Algemeen lid 3</a:t>
          </a:r>
        </a:p>
        <a:p>
          <a:pPr lvl="0" algn="ctr" defTabSz="444500">
            <a:lnSpc>
              <a:spcPct val="90000"/>
            </a:lnSpc>
            <a:spcBef>
              <a:spcPct val="0"/>
            </a:spcBef>
            <a:spcAft>
              <a:spcPct val="35000"/>
            </a:spcAft>
          </a:pPr>
          <a:r>
            <a:rPr lang="nl-NL" sz="1000" kern="1200"/>
            <a:t>Communicatie</a:t>
          </a:r>
        </a:p>
        <a:p>
          <a:pPr lvl="0" algn="ctr" defTabSz="444500">
            <a:lnSpc>
              <a:spcPct val="90000"/>
            </a:lnSpc>
            <a:spcBef>
              <a:spcPct val="0"/>
            </a:spcBef>
            <a:spcAft>
              <a:spcPct val="35000"/>
            </a:spcAft>
          </a:pPr>
          <a:r>
            <a:rPr lang="nl-NL" sz="1000" kern="1200"/>
            <a:t>commissie</a:t>
          </a:r>
        </a:p>
      </dsp:txBody>
      <dsp:txXfrm>
        <a:off x="4299820" y="1724492"/>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2148</Words>
  <Characters>11816</Characters>
  <Application>Microsoft Office Word</Application>
  <DocSecurity>0</DocSecurity>
  <Lines>98</Lines>
  <Paragraphs>27</Paragraphs>
  <ScaleCrop>false</ScaleCrop>
  <HeadingPairs>
    <vt:vector size="4" baseType="variant">
      <vt:variant>
        <vt:lpstr>Titel</vt:lpstr>
      </vt:variant>
      <vt:variant>
        <vt:i4>1</vt:i4>
      </vt:variant>
      <vt:variant>
        <vt:lpstr>Koppen</vt:lpstr>
      </vt:variant>
      <vt:variant>
        <vt:i4>4</vt:i4>
      </vt:variant>
    </vt:vector>
  </HeadingPairs>
  <TitlesOfParts>
    <vt:vector size="5" baseType="lpstr">
      <vt:lpstr/>
      <vt:lpstr>Inleiding</vt:lpstr>
      <vt:lpstr>    2	Huidige situatie Volleybalvereniging De Hooiberg</vt:lpstr>
      <vt:lpstr>    3	Visie: Wat wil Volleybalvereniging De Hooiberg zijn?</vt:lpstr>
      <vt:lpstr>    4	Gewenste en te realiseren organisatiestructuur</vt:lpstr>
    </vt:vector>
  </TitlesOfParts>
  <Company>SNA</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Balster, TB (Tanja)</dc:creator>
  <cp:keywords/>
  <dc:description/>
  <cp:lastModifiedBy>Balster, TB (Tanja)</cp:lastModifiedBy>
  <cp:revision>1</cp:revision>
  <dcterms:created xsi:type="dcterms:W3CDTF">2018-07-25T08:34:00Z</dcterms:created>
  <dcterms:modified xsi:type="dcterms:W3CDTF">2018-07-25T08:37:00Z</dcterms:modified>
</cp:coreProperties>
</file>